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E171" w14:textId="77777777" w:rsidR="009E77D6" w:rsidRDefault="009E77D6" w:rsidP="00EE0624">
      <w:pPr>
        <w:jc w:val="center"/>
        <w:rPr>
          <w:rFonts w:ascii="Arial" w:hAnsi="Arial" w:cs="Arial"/>
          <w:b/>
          <w:i/>
          <w:sz w:val="32"/>
          <w:szCs w:val="32"/>
        </w:rPr>
      </w:pPr>
    </w:p>
    <w:p w14:paraId="432C6645" w14:textId="77777777" w:rsidR="009E77D6" w:rsidRDefault="009E77D6" w:rsidP="00EE0624">
      <w:pPr>
        <w:jc w:val="center"/>
        <w:rPr>
          <w:rFonts w:ascii="Arial" w:hAnsi="Arial" w:cs="Arial"/>
          <w:b/>
          <w:i/>
          <w:sz w:val="32"/>
          <w:szCs w:val="32"/>
        </w:rPr>
      </w:pPr>
    </w:p>
    <w:p w14:paraId="195C4414" w14:textId="77777777" w:rsidR="009E77D6" w:rsidRDefault="009E77D6" w:rsidP="00EE0624">
      <w:pPr>
        <w:jc w:val="center"/>
        <w:rPr>
          <w:rFonts w:ascii="Arial" w:hAnsi="Arial" w:cs="Arial"/>
          <w:b/>
          <w:i/>
          <w:sz w:val="32"/>
          <w:szCs w:val="32"/>
        </w:rPr>
      </w:pPr>
    </w:p>
    <w:p w14:paraId="03AC7309" w14:textId="77777777" w:rsidR="00EE0624" w:rsidRDefault="00EE0624" w:rsidP="00EE0624">
      <w:pPr>
        <w:jc w:val="center"/>
        <w:rPr>
          <w:rFonts w:ascii="Arial" w:hAnsi="Arial" w:cs="Arial"/>
          <w:b/>
          <w:i/>
          <w:sz w:val="32"/>
          <w:szCs w:val="32"/>
        </w:rPr>
      </w:pPr>
      <w:r w:rsidRPr="00A8387C">
        <w:rPr>
          <w:rFonts w:ascii="Arial" w:hAnsi="Arial" w:cs="Arial"/>
          <w:b/>
          <w:i/>
          <w:sz w:val="32"/>
          <w:szCs w:val="32"/>
        </w:rPr>
        <w:t>Manual Protección de Datos Personales</w:t>
      </w:r>
    </w:p>
    <w:p w14:paraId="09C5C37D" w14:textId="77777777" w:rsidR="009E77D6" w:rsidRDefault="009E77D6" w:rsidP="00EE0624">
      <w:pPr>
        <w:jc w:val="center"/>
        <w:rPr>
          <w:rFonts w:ascii="Arial" w:hAnsi="Arial" w:cs="Arial"/>
          <w:b/>
          <w:i/>
          <w:sz w:val="32"/>
          <w:szCs w:val="32"/>
        </w:rPr>
      </w:pPr>
    </w:p>
    <w:p w14:paraId="02E95420" w14:textId="77777777" w:rsidR="009E77D6" w:rsidRPr="00A8387C" w:rsidRDefault="009E77D6" w:rsidP="00EE0624">
      <w:pPr>
        <w:jc w:val="center"/>
        <w:rPr>
          <w:rFonts w:ascii="Arial" w:hAnsi="Arial" w:cs="Arial"/>
          <w:b/>
          <w:i/>
          <w:sz w:val="32"/>
          <w:szCs w:val="32"/>
        </w:rPr>
      </w:pPr>
    </w:p>
    <w:p w14:paraId="4C4D0E90" w14:textId="77777777" w:rsidR="00EE0624" w:rsidRPr="00EE0624" w:rsidRDefault="00EE0624" w:rsidP="00EE0624">
      <w:pPr>
        <w:jc w:val="center"/>
        <w:rPr>
          <w:rFonts w:ascii="Arial" w:hAnsi="Arial" w:cs="Arial"/>
          <w:i/>
          <w:sz w:val="32"/>
          <w:szCs w:val="32"/>
        </w:rPr>
      </w:pPr>
      <w:r w:rsidRPr="00EE0624">
        <w:rPr>
          <w:rFonts w:ascii="Arial" w:hAnsi="Arial" w:cs="Arial"/>
          <w:i/>
          <w:sz w:val="32"/>
          <w:szCs w:val="32"/>
        </w:rPr>
        <w:t>Introducción</w:t>
      </w:r>
    </w:p>
    <w:p w14:paraId="43349A55" w14:textId="77777777" w:rsidR="00EE0624" w:rsidRDefault="00EE0624" w:rsidP="00EE0624">
      <w:pPr>
        <w:jc w:val="both"/>
        <w:rPr>
          <w:rFonts w:ascii="Arial" w:hAnsi="Arial" w:cs="Arial"/>
          <w:sz w:val="32"/>
          <w:szCs w:val="32"/>
        </w:rPr>
      </w:pPr>
    </w:p>
    <w:p w14:paraId="54118E90" w14:textId="77777777" w:rsidR="00EE0624" w:rsidRPr="006F7C50" w:rsidRDefault="00EE0624" w:rsidP="00EE0624">
      <w:pPr>
        <w:jc w:val="both"/>
        <w:rPr>
          <w:rFonts w:ascii="Arial" w:hAnsi="Arial" w:cs="Arial"/>
          <w:b/>
          <w:sz w:val="24"/>
          <w:szCs w:val="24"/>
        </w:rPr>
      </w:pPr>
      <w:r>
        <w:rPr>
          <w:rFonts w:ascii="Arial" w:hAnsi="Arial" w:cs="Arial"/>
          <w:b/>
          <w:sz w:val="24"/>
          <w:szCs w:val="24"/>
        </w:rPr>
        <w:t>Glosario.</w:t>
      </w:r>
    </w:p>
    <w:p w14:paraId="4097026E" w14:textId="77777777" w:rsidR="00EE0624" w:rsidRPr="00920212" w:rsidRDefault="00EE0624" w:rsidP="00EE0624">
      <w:pPr>
        <w:jc w:val="both"/>
        <w:rPr>
          <w:rFonts w:ascii="Arial" w:hAnsi="Arial" w:cs="Arial"/>
          <w:sz w:val="24"/>
          <w:szCs w:val="24"/>
        </w:rPr>
      </w:pPr>
      <w:r w:rsidRPr="00920212">
        <w:rPr>
          <w:rFonts w:ascii="Arial" w:hAnsi="Arial" w:cs="Arial"/>
          <w:sz w:val="24"/>
          <w:szCs w:val="24"/>
        </w:rPr>
        <w:t xml:space="preserve">1. </w:t>
      </w:r>
      <w:r w:rsidRPr="00A8387C">
        <w:rPr>
          <w:rFonts w:ascii="Arial" w:hAnsi="Arial" w:cs="Arial"/>
          <w:b/>
          <w:sz w:val="24"/>
          <w:szCs w:val="24"/>
        </w:rPr>
        <w:t>Aviso de Privacidad</w:t>
      </w:r>
      <w:r w:rsidRPr="00920212">
        <w:rPr>
          <w:rFonts w:ascii="Arial" w:hAnsi="Arial" w:cs="Arial"/>
          <w:sz w:val="24"/>
          <w:szCs w:val="24"/>
        </w:rPr>
        <w:t xml:space="preserve">: Es el documento físico, electrónico o en cualquier otro formato generado por el sujeto obligado, que es puesto a tu disposición previamente el tratamiento de tus datos personales. </w:t>
      </w:r>
    </w:p>
    <w:p w14:paraId="7C4500D0" w14:textId="77777777" w:rsidR="00EE0624" w:rsidRPr="00920212" w:rsidRDefault="00EE0624" w:rsidP="00EE0624">
      <w:pPr>
        <w:jc w:val="both"/>
        <w:rPr>
          <w:rFonts w:ascii="Arial" w:hAnsi="Arial" w:cs="Arial"/>
          <w:sz w:val="24"/>
          <w:szCs w:val="24"/>
        </w:rPr>
      </w:pPr>
      <w:r w:rsidRPr="00A8387C">
        <w:rPr>
          <w:rFonts w:ascii="Arial" w:hAnsi="Arial" w:cs="Arial"/>
          <w:b/>
          <w:sz w:val="24"/>
          <w:szCs w:val="24"/>
        </w:rPr>
        <w:t>2. Comité de Transparencia</w:t>
      </w:r>
      <w:r w:rsidRPr="00920212">
        <w:rPr>
          <w:rFonts w:ascii="Arial" w:hAnsi="Arial" w:cs="Arial"/>
          <w:sz w:val="24"/>
          <w:szCs w:val="24"/>
        </w:rPr>
        <w:t xml:space="preserve">: Es el órgano interno de los sujetos obligados con las funciones de clasificar la información pública que generen o posean; integrar, sustanciar y resolver los procedimientos de protección de información, entre otras. </w:t>
      </w:r>
    </w:p>
    <w:p w14:paraId="7E3D1702" w14:textId="77777777" w:rsidR="00EE0624" w:rsidRPr="00920212" w:rsidRDefault="00EE0624" w:rsidP="00EE0624">
      <w:pPr>
        <w:jc w:val="both"/>
        <w:rPr>
          <w:rFonts w:ascii="Arial" w:hAnsi="Arial" w:cs="Arial"/>
          <w:sz w:val="24"/>
          <w:szCs w:val="24"/>
        </w:rPr>
      </w:pPr>
      <w:r w:rsidRPr="00920212">
        <w:rPr>
          <w:rFonts w:ascii="Arial" w:hAnsi="Arial" w:cs="Arial"/>
          <w:sz w:val="24"/>
          <w:szCs w:val="24"/>
        </w:rPr>
        <w:t xml:space="preserve">3. </w:t>
      </w:r>
      <w:r w:rsidRPr="00A8387C">
        <w:rPr>
          <w:rFonts w:ascii="Arial" w:hAnsi="Arial" w:cs="Arial"/>
          <w:b/>
          <w:sz w:val="24"/>
          <w:szCs w:val="24"/>
        </w:rPr>
        <w:t>IACIP:</w:t>
      </w:r>
      <w:r w:rsidRPr="00920212">
        <w:rPr>
          <w:rFonts w:ascii="Arial" w:hAnsi="Arial" w:cs="Arial"/>
          <w:sz w:val="24"/>
          <w:szCs w:val="24"/>
        </w:rPr>
        <w:t xml:space="preserve"> Instituto de Transparencia, Acceso a la Información Pública y Protección de Datos Personales del Estado de Guanajuato. </w:t>
      </w:r>
    </w:p>
    <w:p w14:paraId="08A893DA" w14:textId="77777777" w:rsidR="00EE0624" w:rsidRPr="00920212" w:rsidRDefault="00EE0624" w:rsidP="00EE0624">
      <w:pPr>
        <w:jc w:val="both"/>
        <w:rPr>
          <w:rFonts w:ascii="Arial" w:hAnsi="Arial" w:cs="Arial"/>
          <w:sz w:val="24"/>
          <w:szCs w:val="24"/>
        </w:rPr>
      </w:pPr>
      <w:r w:rsidRPr="00A8387C">
        <w:rPr>
          <w:rFonts w:ascii="Arial" w:hAnsi="Arial" w:cs="Arial"/>
          <w:b/>
          <w:sz w:val="24"/>
          <w:szCs w:val="24"/>
        </w:rPr>
        <w:t>4. Responsable</w:t>
      </w:r>
      <w:r w:rsidRPr="00920212">
        <w:rPr>
          <w:rFonts w:ascii="Arial" w:hAnsi="Arial" w:cs="Arial"/>
          <w:sz w:val="24"/>
          <w:szCs w:val="24"/>
        </w:rPr>
        <w:t xml:space="preserve">: El servidor público de la unidad administrativa a la que se encuentre adscrito el sistema de información confidencial, designado por el titular del ente público, que decide sobre el tratamiento de datos personales, así como el contenido y finalidad de los sistemas de información confidencial. </w:t>
      </w:r>
    </w:p>
    <w:p w14:paraId="463CC9DE" w14:textId="77777777" w:rsidR="00EE0624" w:rsidRPr="00920212" w:rsidRDefault="00EE0624" w:rsidP="00EE0624">
      <w:pPr>
        <w:jc w:val="both"/>
        <w:rPr>
          <w:rFonts w:ascii="Arial" w:hAnsi="Arial" w:cs="Arial"/>
          <w:sz w:val="24"/>
          <w:szCs w:val="24"/>
        </w:rPr>
      </w:pPr>
      <w:r w:rsidRPr="00A8387C">
        <w:rPr>
          <w:rFonts w:ascii="Arial" w:hAnsi="Arial" w:cs="Arial"/>
          <w:b/>
          <w:sz w:val="24"/>
          <w:szCs w:val="24"/>
        </w:rPr>
        <w:t>5. Solicitud de protección de información:</w:t>
      </w:r>
      <w:r w:rsidRPr="00920212">
        <w:rPr>
          <w:rFonts w:ascii="Arial" w:hAnsi="Arial" w:cs="Arial"/>
          <w:sz w:val="24"/>
          <w:szCs w:val="24"/>
        </w:rPr>
        <w:t xml:space="preserve"> Petición realizada por escrito al sujeto obligado para el ejercicio de los derechos de acceso, rectificación, cancelación y oposición. </w:t>
      </w:r>
    </w:p>
    <w:p w14:paraId="251921EA" w14:textId="77777777" w:rsidR="00EE0624" w:rsidRPr="00920212" w:rsidRDefault="00EE0624" w:rsidP="00EE0624">
      <w:pPr>
        <w:jc w:val="both"/>
        <w:rPr>
          <w:rFonts w:ascii="Arial" w:hAnsi="Arial" w:cs="Arial"/>
          <w:sz w:val="24"/>
          <w:szCs w:val="24"/>
        </w:rPr>
      </w:pPr>
      <w:r w:rsidRPr="00A8387C">
        <w:rPr>
          <w:rFonts w:ascii="Arial" w:hAnsi="Arial" w:cs="Arial"/>
          <w:b/>
          <w:sz w:val="24"/>
          <w:szCs w:val="24"/>
        </w:rPr>
        <w:t>6. Sujeto obligado</w:t>
      </w:r>
      <w:r w:rsidRPr="00920212">
        <w:rPr>
          <w:rFonts w:ascii="Arial" w:hAnsi="Arial" w:cs="Arial"/>
          <w:sz w:val="24"/>
          <w:szCs w:val="24"/>
        </w:rPr>
        <w:t xml:space="preserve">: Cualquier autoridad, entidad, órgano y organismo que reciban y ejerzan recursos públicos. </w:t>
      </w:r>
    </w:p>
    <w:p w14:paraId="5036E6CC" w14:textId="77777777" w:rsidR="00EE0624" w:rsidRPr="00920212" w:rsidRDefault="00EE0624" w:rsidP="00EE0624">
      <w:pPr>
        <w:jc w:val="both"/>
        <w:rPr>
          <w:rFonts w:ascii="Arial" w:hAnsi="Arial" w:cs="Arial"/>
          <w:sz w:val="24"/>
          <w:szCs w:val="24"/>
        </w:rPr>
      </w:pPr>
      <w:r w:rsidRPr="00A8387C">
        <w:rPr>
          <w:rFonts w:ascii="Arial" w:hAnsi="Arial" w:cs="Arial"/>
          <w:b/>
          <w:sz w:val="24"/>
          <w:szCs w:val="24"/>
        </w:rPr>
        <w:t>7. Tratamiento:</w:t>
      </w:r>
      <w:r w:rsidRPr="00920212">
        <w:rPr>
          <w:rFonts w:ascii="Arial" w:hAnsi="Arial" w:cs="Arial"/>
          <w:sz w:val="24"/>
          <w:szCs w:val="24"/>
        </w:rPr>
        <w:t xml:space="preserve"> La obtención, uso, divulgación o almacenamiento de datos personales por cualquier medio. </w:t>
      </w:r>
    </w:p>
    <w:p w14:paraId="65410350" w14:textId="77777777" w:rsidR="00EE0624" w:rsidRDefault="00EE0624" w:rsidP="00EE0624">
      <w:pPr>
        <w:jc w:val="both"/>
        <w:rPr>
          <w:rFonts w:ascii="Arial" w:hAnsi="Arial" w:cs="Arial"/>
          <w:sz w:val="24"/>
          <w:szCs w:val="24"/>
        </w:rPr>
      </w:pPr>
    </w:p>
    <w:p w14:paraId="0A2900C9" w14:textId="77777777" w:rsidR="00EE0624" w:rsidRDefault="00EE0624" w:rsidP="00EE0624">
      <w:pPr>
        <w:jc w:val="both"/>
        <w:rPr>
          <w:rFonts w:ascii="Arial" w:hAnsi="Arial" w:cs="Arial"/>
          <w:sz w:val="24"/>
          <w:szCs w:val="24"/>
        </w:rPr>
      </w:pPr>
    </w:p>
    <w:p w14:paraId="620FE7FF" w14:textId="77777777" w:rsidR="00EE0624" w:rsidRDefault="00EE0624" w:rsidP="00EE0624">
      <w:pPr>
        <w:jc w:val="both"/>
        <w:rPr>
          <w:rFonts w:ascii="Arial" w:hAnsi="Arial" w:cs="Arial"/>
          <w:sz w:val="24"/>
          <w:szCs w:val="24"/>
        </w:rPr>
      </w:pPr>
    </w:p>
    <w:p w14:paraId="17441EB2" w14:textId="77777777" w:rsidR="00EE0624" w:rsidRDefault="00EE0624" w:rsidP="00EE0624">
      <w:pPr>
        <w:jc w:val="both"/>
        <w:rPr>
          <w:rFonts w:ascii="Arial" w:hAnsi="Arial" w:cs="Arial"/>
          <w:sz w:val="24"/>
          <w:szCs w:val="24"/>
        </w:rPr>
      </w:pPr>
    </w:p>
    <w:p w14:paraId="2B5A4C36" w14:textId="77777777" w:rsidR="00EE0624" w:rsidRDefault="00EE0624" w:rsidP="00EE0624">
      <w:pPr>
        <w:jc w:val="both"/>
        <w:rPr>
          <w:rFonts w:ascii="Arial" w:hAnsi="Arial" w:cs="Arial"/>
          <w:sz w:val="24"/>
          <w:szCs w:val="24"/>
        </w:rPr>
      </w:pPr>
    </w:p>
    <w:p w14:paraId="422A7A46" w14:textId="77777777" w:rsidR="00EE0624" w:rsidRDefault="00EE0624" w:rsidP="00EE0624">
      <w:pPr>
        <w:jc w:val="both"/>
        <w:rPr>
          <w:rFonts w:ascii="Arial" w:hAnsi="Arial" w:cs="Arial"/>
          <w:sz w:val="24"/>
          <w:szCs w:val="24"/>
        </w:rPr>
      </w:pPr>
    </w:p>
    <w:p w14:paraId="72A1B448" w14:textId="77777777" w:rsidR="00EE0624" w:rsidRDefault="00EE0624" w:rsidP="00EE0624">
      <w:pPr>
        <w:jc w:val="both"/>
        <w:rPr>
          <w:rFonts w:ascii="Arial" w:hAnsi="Arial" w:cs="Arial"/>
          <w:sz w:val="24"/>
          <w:szCs w:val="24"/>
        </w:rPr>
      </w:pPr>
    </w:p>
    <w:p w14:paraId="408E1ABA" w14:textId="77777777" w:rsidR="00EE0624" w:rsidRPr="00920212" w:rsidRDefault="00EE0624" w:rsidP="00EE0624">
      <w:pPr>
        <w:jc w:val="both"/>
        <w:rPr>
          <w:rFonts w:ascii="Arial" w:hAnsi="Arial" w:cs="Arial"/>
          <w:sz w:val="24"/>
          <w:szCs w:val="24"/>
        </w:rPr>
      </w:pPr>
    </w:p>
    <w:p w14:paraId="26A4330E" w14:textId="77777777" w:rsidR="00EE0624" w:rsidRPr="00920212" w:rsidRDefault="00EE0624" w:rsidP="00EE0624">
      <w:pPr>
        <w:jc w:val="both"/>
        <w:rPr>
          <w:rFonts w:ascii="Arial" w:hAnsi="Arial" w:cs="Arial"/>
          <w:sz w:val="24"/>
          <w:szCs w:val="24"/>
        </w:rPr>
      </w:pPr>
      <w:r>
        <w:rPr>
          <w:rFonts w:ascii="Arial" w:hAnsi="Arial" w:cs="Arial"/>
          <w:b/>
          <w:sz w:val="24"/>
          <w:szCs w:val="24"/>
        </w:rPr>
        <w:t>D</w:t>
      </w:r>
      <w:r w:rsidRPr="00920212">
        <w:rPr>
          <w:rFonts w:ascii="Arial" w:hAnsi="Arial" w:cs="Arial"/>
          <w:b/>
          <w:sz w:val="24"/>
          <w:szCs w:val="24"/>
        </w:rPr>
        <w:t>atos personales</w:t>
      </w:r>
      <w:r>
        <w:rPr>
          <w:rFonts w:ascii="Arial" w:hAnsi="Arial" w:cs="Arial"/>
          <w:b/>
          <w:sz w:val="24"/>
          <w:szCs w:val="24"/>
        </w:rPr>
        <w:t>.</w:t>
      </w:r>
    </w:p>
    <w:p w14:paraId="04475FA1" w14:textId="77777777" w:rsidR="00EE0624" w:rsidRDefault="00EE0624" w:rsidP="00EE0624">
      <w:pPr>
        <w:jc w:val="both"/>
        <w:rPr>
          <w:rFonts w:ascii="Arial" w:hAnsi="Arial" w:cs="Arial"/>
          <w:sz w:val="24"/>
          <w:szCs w:val="24"/>
        </w:rPr>
      </w:pPr>
      <w:r w:rsidRPr="00920212">
        <w:rPr>
          <w:rFonts w:ascii="Arial" w:hAnsi="Arial" w:cs="Arial"/>
          <w:sz w:val="24"/>
          <w:szCs w:val="24"/>
        </w:rPr>
        <w:t>Tus datos personales es toda la información que te permite identificarte y te relaciona únicamente a ti. Tu nombre, edad, teléfono, domicilio, correo electrónico, preferencias sexuales, religión, cuentas bancarias, propiedad, tipo de sangre, huella dactilar, etcétera.</w:t>
      </w:r>
    </w:p>
    <w:p w14:paraId="412C582A" w14:textId="77777777" w:rsidR="00EE0624" w:rsidRDefault="00EE0624" w:rsidP="00EE0624">
      <w:pPr>
        <w:jc w:val="both"/>
        <w:rPr>
          <w:rFonts w:ascii="Arial" w:hAnsi="Arial" w:cs="Arial"/>
          <w:sz w:val="24"/>
          <w:szCs w:val="24"/>
        </w:rPr>
      </w:pPr>
      <w:r w:rsidRPr="001E247D">
        <w:rPr>
          <w:rFonts w:ascii="Arial" w:hAnsi="Arial" w:cs="Arial"/>
          <w:sz w:val="24"/>
          <w:szCs w:val="24"/>
        </w:rPr>
        <w:t xml:space="preserve">En otras palabras, un dato personal es una pequeña parte de ti; su conjunto, lo es todo. Quien tenga acceso a ellos, prácticamente tiene acceso a ti. </w:t>
      </w:r>
    </w:p>
    <w:p w14:paraId="5D3F1155" w14:textId="77777777" w:rsidR="00EE0624" w:rsidRPr="001E247D" w:rsidRDefault="00EE0624" w:rsidP="00EE0624">
      <w:pPr>
        <w:jc w:val="both"/>
        <w:rPr>
          <w:rFonts w:ascii="Arial" w:hAnsi="Arial" w:cs="Arial"/>
          <w:b/>
          <w:sz w:val="24"/>
          <w:szCs w:val="24"/>
        </w:rPr>
      </w:pPr>
      <w:r>
        <w:rPr>
          <w:rFonts w:ascii="Arial" w:hAnsi="Arial" w:cs="Arial"/>
          <w:b/>
          <w:sz w:val="24"/>
          <w:szCs w:val="24"/>
        </w:rPr>
        <w:t>Importancia de datos personales.</w:t>
      </w:r>
      <w:r w:rsidRPr="001E247D">
        <w:rPr>
          <w:rFonts w:ascii="Arial" w:hAnsi="Arial" w:cs="Arial"/>
          <w:b/>
          <w:sz w:val="24"/>
          <w:szCs w:val="24"/>
        </w:rPr>
        <w:t xml:space="preserve"> </w:t>
      </w:r>
    </w:p>
    <w:p w14:paraId="5788CE0F" w14:textId="77777777" w:rsidR="00EE0624" w:rsidRDefault="00EE0624" w:rsidP="00EE0624">
      <w:pPr>
        <w:jc w:val="both"/>
        <w:rPr>
          <w:rFonts w:ascii="Arial" w:hAnsi="Arial" w:cs="Arial"/>
          <w:sz w:val="24"/>
          <w:szCs w:val="24"/>
        </w:rPr>
      </w:pPr>
      <w:r w:rsidRPr="001E247D">
        <w:rPr>
          <w:rFonts w:ascii="Arial" w:hAnsi="Arial" w:cs="Arial"/>
          <w:sz w:val="24"/>
          <w:szCs w:val="24"/>
        </w:rPr>
        <w:t xml:space="preserve">En la actualidad, los datos son considerados como el insumo más importante para el desarrollo social, tecnológico y científico de cualquier sociedad. Un dato es una pequeña porción de información, la cual en su conjunto puede resultar realmente valiosa para quien la tenga en su poder. </w:t>
      </w:r>
    </w:p>
    <w:p w14:paraId="3655E9AB" w14:textId="77777777" w:rsidR="00EE0624" w:rsidRDefault="00EE0624" w:rsidP="00EE0624">
      <w:pPr>
        <w:jc w:val="both"/>
        <w:rPr>
          <w:rFonts w:ascii="Arial" w:hAnsi="Arial" w:cs="Arial"/>
          <w:sz w:val="24"/>
          <w:szCs w:val="24"/>
        </w:rPr>
      </w:pPr>
      <w:r w:rsidRPr="001E247D">
        <w:rPr>
          <w:rFonts w:ascii="Arial" w:hAnsi="Arial" w:cs="Arial"/>
          <w:sz w:val="24"/>
          <w:szCs w:val="24"/>
        </w:rPr>
        <w:t xml:space="preserve">La frase que hiciera famosa Sir Francis Bacon “El conocimiento es poder” retoma su valor y se actualiza en esta sociedad para quedar de la siguiente manera “Los datos son poder”. Tus datos personales, al formar parte de todo el universo de información </w:t>
      </w:r>
      <w:r>
        <w:rPr>
          <w:rFonts w:ascii="Arial" w:hAnsi="Arial" w:cs="Arial"/>
          <w:sz w:val="24"/>
          <w:szCs w:val="24"/>
        </w:rPr>
        <w:t>disponible, se vuelven especial</w:t>
      </w:r>
      <w:r w:rsidRPr="001E247D">
        <w:rPr>
          <w:rFonts w:ascii="Arial" w:hAnsi="Arial" w:cs="Arial"/>
          <w:sz w:val="24"/>
          <w:szCs w:val="24"/>
        </w:rPr>
        <w:t xml:space="preserve">mente importantes y valiosos. </w:t>
      </w:r>
    </w:p>
    <w:p w14:paraId="18F22542" w14:textId="77777777" w:rsidR="00EE0624" w:rsidRDefault="00EE0624" w:rsidP="00EE0624">
      <w:pPr>
        <w:jc w:val="both"/>
        <w:rPr>
          <w:rFonts w:ascii="Arial" w:hAnsi="Arial" w:cs="Arial"/>
          <w:sz w:val="24"/>
          <w:szCs w:val="24"/>
        </w:rPr>
      </w:pPr>
      <w:r w:rsidRPr="001E247D">
        <w:rPr>
          <w:rFonts w:ascii="Arial" w:hAnsi="Arial" w:cs="Arial"/>
          <w:sz w:val="24"/>
          <w:szCs w:val="24"/>
        </w:rPr>
        <w:t xml:space="preserve">Al Gobierno, le interesa tenerlos, pues con </w:t>
      </w:r>
      <w:r>
        <w:rPr>
          <w:rFonts w:ascii="Arial" w:hAnsi="Arial" w:cs="Arial"/>
          <w:sz w:val="24"/>
          <w:szCs w:val="24"/>
        </w:rPr>
        <w:t>uno o varios de tus datos perso</w:t>
      </w:r>
      <w:r w:rsidRPr="001E247D">
        <w:rPr>
          <w:rFonts w:ascii="Arial" w:hAnsi="Arial" w:cs="Arial"/>
          <w:sz w:val="24"/>
          <w:szCs w:val="24"/>
        </w:rPr>
        <w:t>nales, así como el de otras personas, le es posible desarrollar políticas públicas, elaborar la ley que más se ajuste a las necesidad</w:t>
      </w:r>
      <w:r>
        <w:rPr>
          <w:rFonts w:ascii="Arial" w:hAnsi="Arial" w:cs="Arial"/>
          <w:sz w:val="24"/>
          <w:szCs w:val="24"/>
        </w:rPr>
        <w:t>es</w:t>
      </w:r>
      <w:r w:rsidRPr="001E247D">
        <w:rPr>
          <w:rFonts w:ascii="Arial" w:hAnsi="Arial" w:cs="Arial"/>
          <w:sz w:val="24"/>
          <w:szCs w:val="24"/>
        </w:rPr>
        <w:t xml:space="preserve"> del grueso de la población y, lo más importante, elaborar bases de datos que faciliten el funcionamiento de todas las instituciones públicas. </w:t>
      </w:r>
    </w:p>
    <w:p w14:paraId="1C8C0A2E" w14:textId="77777777" w:rsidR="00EE0624" w:rsidRDefault="00EE0624" w:rsidP="00EE0624">
      <w:pPr>
        <w:jc w:val="both"/>
        <w:rPr>
          <w:rFonts w:ascii="Arial" w:hAnsi="Arial" w:cs="Arial"/>
          <w:sz w:val="24"/>
          <w:szCs w:val="24"/>
        </w:rPr>
      </w:pPr>
      <w:r w:rsidRPr="001E247D">
        <w:rPr>
          <w:rFonts w:ascii="Arial" w:hAnsi="Arial" w:cs="Arial"/>
          <w:sz w:val="24"/>
          <w:szCs w:val="24"/>
        </w:rPr>
        <w:t>Sin embargo, siempre existirá un riesgo de que tus datos personales sean mal utilizados, provocando que tu privacidad se vea perjudicada. A ninguno de nosotros le gustaría que los datos personales que proporcionamos sean utilizados para una finalidad distinta a la que dé inicio pensamos, o peor aún, que nuestros datos personales caigan en las manos equivocadas, siendo víctimas potenci</w:t>
      </w:r>
      <w:r>
        <w:rPr>
          <w:rFonts w:ascii="Arial" w:hAnsi="Arial" w:cs="Arial"/>
          <w:sz w:val="24"/>
          <w:szCs w:val="24"/>
        </w:rPr>
        <w:t>ales de una larga lista de deli</w:t>
      </w:r>
      <w:r w:rsidRPr="001E247D">
        <w:rPr>
          <w:rFonts w:ascii="Arial" w:hAnsi="Arial" w:cs="Arial"/>
          <w:sz w:val="24"/>
          <w:szCs w:val="24"/>
        </w:rPr>
        <w:t xml:space="preserve">tos, tales como usurpación de identidad, extorsiones, amenazas, etcétera. </w:t>
      </w:r>
    </w:p>
    <w:p w14:paraId="436F38D7" w14:textId="77777777" w:rsidR="00EE0624" w:rsidRDefault="00EE0624" w:rsidP="00EE0624">
      <w:pPr>
        <w:jc w:val="both"/>
        <w:rPr>
          <w:rFonts w:ascii="Arial" w:hAnsi="Arial" w:cs="Arial"/>
          <w:sz w:val="24"/>
          <w:szCs w:val="24"/>
        </w:rPr>
      </w:pPr>
    </w:p>
    <w:p w14:paraId="1CE45771" w14:textId="77777777" w:rsidR="00EE0624" w:rsidRPr="00C369DB" w:rsidRDefault="00EE0624" w:rsidP="00EE0624">
      <w:pPr>
        <w:jc w:val="both"/>
        <w:rPr>
          <w:rFonts w:ascii="Arial" w:hAnsi="Arial" w:cs="Arial"/>
          <w:b/>
          <w:sz w:val="24"/>
          <w:szCs w:val="24"/>
        </w:rPr>
      </w:pPr>
      <w:r w:rsidRPr="00C369DB">
        <w:rPr>
          <w:rFonts w:ascii="Arial" w:hAnsi="Arial" w:cs="Arial"/>
          <w:b/>
          <w:sz w:val="24"/>
          <w:szCs w:val="24"/>
        </w:rPr>
        <w:t>Lo que debes hacer si un sujeto obligado te pide tus datos personales</w:t>
      </w:r>
    </w:p>
    <w:p w14:paraId="7EFB3A87" w14:textId="77777777" w:rsidR="00EE0624" w:rsidRDefault="00EE0624" w:rsidP="00EE0624">
      <w:pPr>
        <w:jc w:val="both"/>
        <w:rPr>
          <w:rFonts w:ascii="Arial" w:hAnsi="Arial" w:cs="Arial"/>
          <w:sz w:val="24"/>
          <w:szCs w:val="24"/>
        </w:rPr>
      </w:pPr>
      <w:r w:rsidRPr="001E247D">
        <w:rPr>
          <w:rFonts w:ascii="Arial" w:hAnsi="Arial" w:cs="Arial"/>
          <w:sz w:val="24"/>
          <w:szCs w:val="24"/>
        </w:rPr>
        <w:lastRenderedPageBreak/>
        <w:t xml:space="preserve"> Ya dijimos que nuestros datos personales son valiosos. </w:t>
      </w:r>
    </w:p>
    <w:p w14:paraId="07013AE4" w14:textId="77777777" w:rsidR="00EE0624" w:rsidRPr="00C369DB" w:rsidRDefault="00EE0624" w:rsidP="00EE0624">
      <w:pPr>
        <w:pStyle w:val="Prrafodelista"/>
        <w:numPr>
          <w:ilvl w:val="0"/>
          <w:numId w:val="2"/>
        </w:numPr>
        <w:jc w:val="both"/>
        <w:rPr>
          <w:rFonts w:ascii="Arial" w:hAnsi="Arial" w:cs="Arial"/>
          <w:sz w:val="24"/>
          <w:szCs w:val="24"/>
        </w:rPr>
      </w:pPr>
      <w:r w:rsidRPr="00C369DB">
        <w:rPr>
          <w:rFonts w:ascii="Arial" w:hAnsi="Arial" w:cs="Arial"/>
          <w:sz w:val="24"/>
          <w:szCs w:val="24"/>
        </w:rPr>
        <w:t>Lo primero que debes saber es que el sujeto obligado debe poner a tu disposición su aviso de privacidad.</w:t>
      </w:r>
    </w:p>
    <w:p w14:paraId="553CFB64" w14:textId="77777777" w:rsidR="00EE0624" w:rsidRDefault="00EE0624" w:rsidP="00EE0624">
      <w:pPr>
        <w:jc w:val="both"/>
        <w:rPr>
          <w:rFonts w:ascii="Arial" w:hAnsi="Arial" w:cs="Arial"/>
          <w:sz w:val="24"/>
          <w:szCs w:val="24"/>
        </w:rPr>
      </w:pPr>
    </w:p>
    <w:p w14:paraId="1F851EDF" w14:textId="77777777" w:rsidR="00EE0624" w:rsidRPr="001E247D" w:rsidRDefault="00EE0624" w:rsidP="00EE0624">
      <w:pPr>
        <w:jc w:val="both"/>
        <w:rPr>
          <w:rFonts w:ascii="Arial" w:hAnsi="Arial" w:cs="Arial"/>
          <w:b/>
          <w:sz w:val="24"/>
          <w:szCs w:val="24"/>
        </w:rPr>
      </w:pPr>
      <w:r>
        <w:rPr>
          <w:rFonts w:ascii="Arial" w:hAnsi="Arial" w:cs="Arial"/>
          <w:b/>
          <w:sz w:val="24"/>
          <w:szCs w:val="24"/>
        </w:rPr>
        <w:t>El aviso de privacidad</w:t>
      </w:r>
    </w:p>
    <w:p w14:paraId="50FE07EF" w14:textId="77777777" w:rsidR="00EE0624" w:rsidRDefault="00EE0624" w:rsidP="00EE0624">
      <w:pPr>
        <w:jc w:val="both"/>
        <w:rPr>
          <w:rFonts w:ascii="Arial" w:hAnsi="Arial" w:cs="Arial"/>
          <w:sz w:val="24"/>
          <w:szCs w:val="24"/>
        </w:rPr>
      </w:pPr>
      <w:r w:rsidRPr="001E247D">
        <w:rPr>
          <w:rFonts w:ascii="Arial" w:hAnsi="Arial" w:cs="Arial"/>
          <w:sz w:val="24"/>
          <w:szCs w:val="24"/>
        </w:rPr>
        <w:t xml:space="preserve">Es el documento físico, electrónico o en cualquier otro formato generado por el sujeto obligado, que es puesto a tu disposición previamente el tratamiento de tus datos personales. Este documento te dice: </w:t>
      </w:r>
    </w:p>
    <w:p w14:paraId="3C833B22" w14:textId="77777777"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La identidad y el domicilio del sujeto obligado. </w:t>
      </w:r>
    </w:p>
    <w:p w14:paraId="118062FE" w14:textId="77777777"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Los datos personales que serán tratados. </w:t>
      </w:r>
    </w:p>
    <w:p w14:paraId="0562635F" w14:textId="77777777"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El señalamiento expreso de información confidencial sensible que se tratarán; </w:t>
      </w:r>
    </w:p>
    <w:p w14:paraId="2A8AF6B9" w14:textId="77777777"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Las finalidades del tratamiento, </w:t>
      </w:r>
    </w:p>
    <w:p w14:paraId="3027EE6D" w14:textId="77777777"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Las transferencias de información confidencial que, en su caso, se efectúen, el tercero receptor de los datos personales y las finalidades de las mismas; </w:t>
      </w:r>
    </w:p>
    <w:p w14:paraId="06F28F90" w14:textId="77777777"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La cláusula que indique si como titular aceptas o no la transferencia cuando así se requiera; </w:t>
      </w:r>
    </w:p>
    <w:p w14:paraId="227A3120" w14:textId="77777777"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Los mecanismos y procedimientos para que puedas revocar tu consentimiento al tratamiento de tus datos personales; </w:t>
      </w:r>
    </w:p>
    <w:p w14:paraId="44BB59BD" w14:textId="77777777"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Las opciones y medios que el sujeto obligado te ofrece para limitar el uso o divulgación de tus datos personales; </w:t>
      </w:r>
    </w:p>
    <w:p w14:paraId="626E7B94" w14:textId="77777777"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La información, en su caso, sobre el uso de mecanismos en m</w:t>
      </w:r>
      <w:r>
        <w:rPr>
          <w:rFonts w:ascii="Arial" w:hAnsi="Arial" w:cs="Arial"/>
          <w:sz w:val="24"/>
          <w:szCs w:val="24"/>
        </w:rPr>
        <w:t>edios remotos o locales de comu</w:t>
      </w:r>
      <w:r w:rsidRPr="001E247D">
        <w:rPr>
          <w:rFonts w:ascii="Arial" w:hAnsi="Arial" w:cs="Arial"/>
          <w:sz w:val="24"/>
          <w:szCs w:val="24"/>
        </w:rPr>
        <w:t xml:space="preserve">nicación electrónica, óptica u otra tecnología, que permita recabar datos personales de manera automática y simultánea al tiempo que haces contacto con los mismos; </w:t>
      </w:r>
    </w:p>
    <w:p w14:paraId="4387C764" w14:textId="77777777"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Los procedimientos y medios a través de los cuales el responsable te comunicará los cambios al aviso de privacidad</w:t>
      </w:r>
      <w:r>
        <w:rPr>
          <w:rFonts w:ascii="Arial" w:hAnsi="Arial" w:cs="Arial"/>
          <w:sz w:val="24"/>
          <w:szCs w:val="24"/>
        </w:rPr>
        <w:t xml:space="preserve"> *;</w:t>
      </w:r>
      <w:r w:rsidRPr="001E247D">
        <w:rPr>
          <w:rFonts w:ascii="Arial" w:hAnsi="Arial" w:cs="Arial"/>
          <w:sz w:val="24"/>
          <w:szCs w:val="24"/>
        </w:rPr>
        <w:t xml:space="preserve"> y</w:t>
      </w:r>
    </w:p>
    <w:p w14:paraId="4AF90D03" w14:textId="77777777"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 Las maneras en las que puedes negar el tratamiento de tus datos personales cuando éstos son utilizados para finalidades que no son necesarias. </w:t>
      </w:r>
    </w:p>
    <w:p w14:paraId="4F750315" w14:textId="77777777" w:rsidR="00EE0624" w:rsidRDefault="00EE0624" w:rsidP="00EE0624">
      <w:pPr>
        <w:pStyle w:val="Prrafodelista"/>
        <w:numPr>
          <w:ilvl w:val="0"/>
          <w:numId w:val="3"/>
        </w:numPr>
        <w:jc w:val="both"/>
        <w:rPr>
          <w:rFonts w:ascii="Arial" w:hAnsi="Arial" w:cs="Arial"/>
          <w:sz w:val="24"/>
          <w:szCs w:val="24"/>
        </w:rPr>
      </w:pPr>
      <w:r w:rsidRPr="001E247D">
        <w:rPr>
          <w:rFonts w:ascii="Arial" w:hAnsi="Arial" w:cs="Arial"/>
          <w:sz w:val="24"/>
          <w:szCs w:val="24"/>
        </w:rPr>
        <w:t xml:space="preserve">* Todo cambio en el aviso de privacidad debe hacerse de tu conocimiento por parte del sujeto obligado. </w:t>
      </w:r>
    </w:p>
    <w:p w14:paraId="5704120C" w14:textId="77777777" w:rsidR="00EE0624" w:rsidRDefault="00EE0624" w:rsidP="00EE0624">
      <w:pPr>
        <w:pStyle w:val="Prrafodelista"/>
        <w:jc w:val="both"/>
        <w:rPr>
          <w:rFonts w:ascii="Arial" w:hAnsi="Arial" w:cs="Arial"/>
          <w:sz w:val="24"/>
          <w:szCs w:val="24"/>
        </w:rPr>
      </w:pPr>
    </w:p>
    <w:p w14:paraId="523532E5" w14:textId="77777777" w:rsidR="00EE0624" w:rsidRDefault="00EE0624" w:rsidP="00EE0624">
      <w:pPr>
        <w:pStyle w:val="Prrafodelista"/>
        <w:jc w:val="both"/>
        <w:rPr>
          <w:rFonts w:ascii="Arial" w:hAnsi="Arial" w:cs="Arial"/>
          <w:sz w:val="24"/>
          <w:szCs w:val="24"/>
        </w:rPr>
      </w:pPr>
      <w:r w:rsidRPr="001E247D">
        <w:rPr>
          <w:rFonts w:ascii="Arial" w:hAnsi="Arial" w:cs="Arial"/>
          <w:sz w:val="24"/>
          <w:szCs w:val="24"/>
        </w:rPr>
        <w:t xml:space="preserve">El aviso de privacidad debe contar, además, con los siguientes requisitos:  </w:t>
      </w:r>
    </w:p>
    <w:p w14:paraId="5DEE618B" w14:textId="77777777" w:rsidR="00EE0624" w:rsidRDefault="00EE0624" w:rsidP="00EE0624">
      <w:pPr>
        <w:pStyle w:val="Prrafodelista"/>
        <w:numPr>
          <w:ilvl w:val="0"/>
          <w:numId w:val="4"/>
        </w:numPr>
        <w:jc w:val="both"/>
        <w:rPr>
          <w:rFonts w:ascii="Arial" w:hAnsi="Arial" w:cs="Arial"/>
          <w:sz w:val="24"/>
          <w:szCs w:val="24"/>
        </w:rPr>
      </w:pPr>
      <w:r w:rsidRPr="001E247D">
        <w:rPr>
          <w:rFonts w:ascii="Arial" w:hAnsi="Arial" w:cs="Arial"/>
          <w:sz w:val="24"/>
          <w:szCs w:val="24"/>
        </w:rPr>
        <w:t xml:space="preserve">No usar frases inexactas, vagas o ambiguas; </w:t>
      </w:r>
    </w:p>
    <w:p w14:paraId="1D20EFFC" w14:textId="77777777" w:rsidR="00EE0624" w:rsidRDefault="00EE0624" w:rsidP="00EE0624">
      <w:pPr>
        <w:pStyle w:val="Prrafodelista"/>
        <w:numPr>
          <w:ilvl w:val="0"/>
          <w:numId w:val="4"/>
        </w:numPr>
        <w:jc w:val="both"/>
        <w:rPr>
          <w:rFonts w:ascii="Arial" w:hAnsi="Arial" w:cs="Arial"/>
          <w:sz w:val="24"/>
          <w:szCs w:val="24"/>
        </w:rPr>
      </w:pPr>
      <w:r w:rsidRPr="001E247D">
        <w:rPr>
          <w:rFonts w:ascii="Arial" w:hAnsi="Arial" w:cs="Arial"/>
          <w:sz w:val="24"/>
          <w:szCs w:val="24"/>
        </w:rPr>
        <w:t xml:space="preserve">Para su redacción, tomar en cuenta los perfiles de los titulares de datos personales; </w:t>
      </w:r>
    </w:p>
    <w:p w14:paraId="13A34BE6" w14:textId="77777777" w:rsidR="00EE0624" w:rsidRDefault="00EE0624" w:rsidP="00EE0624">
      <w:pPr>
        <w:pStyle w:val="Prrafodelista"/>
        <w:numPr>
          <w:ilvl w:val="0"/>
          <w:numId w:val="4"/>
        </w:numPr>
        <w:jc w:val="both"/>
        <w:rPr>
          <w:rFonts w:ascii="Arial" w:hAnsi="Arial" w:cs="Arial"/>
          <w:sz w:val="24"/>
          <w:szCs w:val="24"/>
        </w:rPr>
      </w:pPr>
      <w:r w:rsidRPr="001E247D">
        <w:rPr>
          <w:rFonts w:ascii="Arial" w:hAnsi="Arial" w:cs="Arial"/>
          <w:sz w:val="24"/>
          <w:szCs w:val="24"/>
        </w:rPr>
        <w:t xml:space="preserve">No incluir textos o formatos que te induzcan a elegir una opción en específico; </w:t>
      </w:r>
    </w:p>
    <w:p w14:paraId="7AA3769D" w14:textId="77777777" w:rsidR="00EE0624" w:rsidRDefault="00EE0624" w:rsidP="00EE0624">
      <w:pPr>
        <w:pStyle w:val="Prrafodelista"/>
        <w:numPr>
          <w:ilvl w:val="0"/>
          <w:numId w:val="4"/>
        </w:numPr>
        <w:jc w:val="both"/>
        <w:rPr>
          <w:rFonts w:ascii="Arial" w:hAnsi="Arial" w:cs="Arial"/>
          <w:sz w:val="24"/>
          <w:szCs w:val="24"/>
        </w:rPr>
      </w:pPr>
      <w:r>
        <w:rPr>
          <w:rFonts w:ascii="Arial" w:hAnsi="Arial" w:cs="Arial"/>
          <w:sz w:val="24"/>
          <w:szCs w:val="24"/>
        </w:rPr>
        <w:lastRenderedPageBreak/>
        <w:t>E</w:t>
      </w:r>
      <w:r w:rsidRPr="001E247D">
        <w:rPr>
          <w:rFonts w:ascii="Arial" w:hAnsi="Arial" w:cs="Arial"/>
          <w:sz w:val="24"/>
          <w:szCs w:val="24"/>
        </w:rPr>
        <w:t xml:space="preserve">n caso de que se incluyan casillas para que otorgues tu consentimiento, éstas no deberán estar marcadas previamente; y </w:t>
      </w:r>
    </w:p>
    <w:p w14:paraId="6C0A70D9" w14:textId="77777777" w:rsidR="00EE0624" w:rsidRDefault="00EE0624" w:rsidP="00EE0624">
      <w:pPr>
        <w:pStyle w:val="Prrafodelista"/>
        <w:numPr>
          <w:ilvl w:val="0"/>
          <w:numId w:val="4"/>
        </w:numPr>
        <w:jc w:val="both"/>
        <w:rPr>
          <w:rFonts w:ascii="Arial" w:hAnsi="Arial" w:cs="Arial"/>
          <w:sz w:val="24"/>
          <w:szCs w:val="24"/>
        </w:rPr>
      </w:pPr>
      <w:r w:rsidRPr="001E247D">
        <w:rPr>
          <w:rFonts w:ascii="Arial" w:hAnsi="Arial" w:cs="Arial"/>
          <w:sz w:val="24"/>
          <w:szCs w:val="24"/>
        </w:rPr>
        <w:t>No remitirte a textos o documentos que no estén disponibles para ti</w:t>
      </w:r>
      <w:r>
        <w:rPr>
          <w:rFonts w:ascii="Arial" w:hAnsi="Arial" w:cs="Arial"/>
          <w:sz w:val="24"/>
          <w:szCs w:val="24"/>
        </w:rPr>
        <w:t>.</w:t>
      </w:r>
    </w:p>
    <w:p w14:paraId="679832EF" w14:textId="77777777" w:rsidR="00EE0624" w:rsidRPr="0088274C" w:rsidRDefault="00EE0624" w:rsidP="00EE0624">
      <w:pPr>
        <w:jc w:val="both"/>
        <w:rPr>
          <w:rFonts w:ascii="Arial" w:hAnsi="Arial" w:cs="Arial"/>
          <w:b/>
          <w:sz w:val="24"/>
          <w:szCs w:val="24"/>
        </w:rPr>
      </w:pPr>
      <w:r w:rsidRPr="0088274C">
        <w:rPr>
          <w:rFonts w:ascii="Arial" w:hAnsi="Arial" w:cs="Arial"/>
          <w:b/>
          <w:sz w:val="24"/>
          <w:szCs w:val="24"/>
        </w:rPr>
        <w:t xml:space="preserve">Aspectos importantes que debes tener en cuenta: </w:t>
      </w:r>
    </w:p>
    <w:p w14:paraId="54E6EFA3" w14:textId="77777777" w:rsidR="00EE0624" w:rsidRDefault="00EE0624" w:rsidP="00EE0624">
      <w:pPr>
        <w:jc w:val="both"/>
        <w:rPr>
          <w:rFonts w:ascii="Arial" w:hAnsi="Arial" w:cs="Arial"/>
          <w:sz w:val="24"/>
          <w:szCs w:val="24"/>
        </w:rPr>
      </w:pPr>
      <w:r w:rsidRPr="0088274C">
        <w:rPr>
          <w:rFonts w:ascii="Arial" w:hAnsi="Arial" w:cs="Arial"/>
          <w:sz w:val="24"/>
          <w:szCs w:val="24"/>
        </w:rPr>
        <w:t xml:space="preserve">• En todo tratamiento de datos personales se requiere de tu consentimiento. </w:t>
      </w:r>
    </w:p>
    <w:p w14:paraId="3A8420DF" w14:textId="77777777" w:rsidR="00EE0624" w:rsidRDefault="00EE0624" w:rsidP="00EE0624">
      <w:pPr>
        <w:jc w:val="both"/>
        <w:rPr>
          <w:rFonts w:ascii="Arial" w:hAnsi="Arial" w:cs="Arial"/>
          <w:sz w:val="24"/>
          <w:szCs w:val="24"/>
        </w:rPr>
      </w:pPr>
      <w:r w:rsidRPr="0088274C">
        <w:rPr>
          <w:rFonts w:ascii="Arial" w:hAnsi="Arial" w:cs="Arial"/>
          <w:sz w:val="24"/>
          <w:szCs w:val="24"/>
        </w:rPr>
        <w:t xml:space="preserve">• El sujeto obligado tiene prohibido tratarlos si tú no lo has autorizado. </w:t>
      </w:r>
    </w:p>
    <w:p w14:paraId="79EDF0FC" w14:textId="77777777" w:rsidR="00EE0624" w:rsidRDefault="00EE0624" w:rsidP="00EE0624">
      <w:pPr>
        <w:jc w:val="both"/>
        <w:rPr>
          <w:rFonts w:ascii="Arial" w:hAnsi="Arial" w:cs="Arial"/>
          <w:sz w:val="24"/>
          <w:szCs w:val="24"/>
        </w:rPr>
      </w:pPr>
      <w:r w:rsidRPr="0088274C">
        <w:rPr>
          <w:rFonts w:ascii="Arial" w:hAnsi="Arial" w:cs="Arial"/>
          <w:sz w:val="24"/>
          <w:szCs w:val="24"/>
        </w:rPr>
        <w:t xml:space="preserve">• Para la recolección de tus datos personales, el sujeto obligado debe poner a tu disposición su aviso de </w:t>
      </w:r>
      <w:r>
        <w:rPr>
          <w:rFonts w:ascii="Arial" w:hAnsi="Arial" w:cs="Arial"/>
          <w:sz w:val="24"/>
          <w:szCs w:val="24"/>
        </w:rPr>
        <w:t>privacidad</w:t>
      </w:r>
      <w:r w:rsidRPr="0088274C">
        <w:rPr>
          <w:rFonts w:ascii="Arial" w:hAnsi="Arial" w:cs="Arial"/>
          <w:sz w:val="24"/>
          <w:szCs w:val="24"/>
        </w:rPr>
        <w:t xml:space="preserve">. </w:t>
      </w:r>
    </w:p>
    <w:p w14:paraId="3842FBEB" w14:textId="77777777" w:rsidR="00EE0624" w:rsidRDefault="00EE0624" w:rsidP="00EE0624">
      <w:pPr>
        <w:jc w:val="both"/>
        <w:rPr>
          <w:rFonts w:ascii="Arial" w:hAnsi="Arial" w:cs="Arial"/>
          <w:sz w:val="24"/>
          <w:szCs w:val="24"/>
        </w:rPr>
      </w:pPr>
      <w:r w:rsidRPr="0088274C">
        <w:rPr>
          <w:rFonts w:ascii="Arial" w:hAnsi="Arial" w:cs="Arial"/>
          <w:sz w:val="24"/>
          <w:szCs w:val="24"/>
        </w:rPr>
        <w:t xml:space="preserve">• El sujeto obligado deberá contar con tu consentimiento para transferir tus datos personales, salvo lo señalado en el artículo </w:t>
      </w:r>
      <w:r>
        <w:rPr>
          <w:rFonts w:ascii="Arial" w:hAnsi="Arial" w:cs="Arial"/>
          <w:sz w:val="24"/>
          <w:szCs w:val="24"/>
        </w:rPr>
        <w:t>19</w:t>
      </w:r>
      <w:r w:rsidRPr="0088274C">
        <w:rPr>
          <w:rFonts w:ascii="Arial" w:hAnsi="Arial" w:cs="Arial"/>
          <w:sz w:val="24"/>
          <w:szCs w:val="24"/>
        </w:rPr>
        <w:t xml:space="preserve"> de la Ley de </w:t>
      </w:r>
      <w:r>
        <w:rPr>
          <w:rFonts w:ascii="Arial" w:hAnsi="Arial" w:cs="Arial"/>
          <w:sz w:val="24"/>
          <w:szCs w:val="24"/>
        </w:rPr>
        <w:t>P</w:t>
      </w:r>
      <w:r w:rsidRPr="0088274C">
        <w:rPr>
          <w:rFonts w:ascii="Arial" w:hAnsi="Arial" w:cs="Arial"/>
          <w:sz w:val="24"/>
          <w:szCs w:val="24"/>
        </w:rPr>
        <w:t>r</w:t>
      </w:r>
      <w:r>
        <w:rPr>
          <w:rFonts w:ascii="Arial" w:hAnsi="Arial" w:cs="Arial"/>
          <w:sz w:val="24"/>
          <w:szCs w:val="24"/>
        </w:rPr>
        <w:t xml:space="preserve">otección de Datos Personales en Posesión de Sujetos Obligados para el </w:t>
      </w:r>
      <w:r w:rsidRPr="0088274C">
        <w:rPr>
          <w:rFonts w:ascii="Arial" w:hAnsi="Arial" w:cs="Arial"/>
          <w:sz w:val="24"/>
          <w:szCs w:val="24"/>
        </w:rPr>
        <w:t xml:space="preserve">Estado de </w:t>
      </w:r>
      <w:r>
        <w:rPr>
          <w:rFonts w:ascii="Arial" w:hAnsi="Arial" w:cs="Arial"/>
          <w:sz w:val="24"/>
          <w:szCs w:val="24"/>
        </w:rPr>
        <w:t>Guanajuato</w:t>
      </w:r>
      <w:r w:rsidRPr="0088274C">
        <w:rPr>
          <w:rFonts w:ascii="Arial" w:hAnsi="Arial" w:cs="Arial"/>
          <w:sz w:val="24"/>
          <w:szCs w:val="24"/>
        </w:rPr>
        <w:t xml:space="preserve">. </w:t>
      </w:r>
    </w:p>
    <w:p w14:paraId="7CC73052" w14:textId="77777777" w:rsidR="00EE0624" w:rsidRDefault="00EE0624" w:rsidP="00EE0624">
      <w:pPr>
        <w:jc w:val="both"/>
        <w:rPr>
          <w:rFonts w:ascii="Arial" w:hAnsi="Arial" w:cs="Arial"/>
          <w:sz w:val="24"/>
          <w:szCs w:val="24"/>
        </w:rPr>
      </w:pPr>
      <w:r w:rsidRPr="0088274C">
        <w:rPr>
          <w:rFonts w:ascii="Arial" w:hAnsi="Arial" w:cs="Arial"/>
          <w:sz w:val="24"/>
          <w:szCs w:val="24"/>
        </w:rPr>
        <w:t xml:space="preserve">• Si no pone a disposición su aviso de </w:t>
      </w:r>
      <w:r>
        <w:rPr>
          <w:rFonts w:ascii="Arial" w:hAnsi="Arial" w:cs="Arial"/>
          <w:sz w:val="24"/>
          <w:szCs w:val="24"/>
        </w:rPr>
        <w:t>privacidad</w:t>
      </w:r>
      <w:r w:rsidRPr="0088274C">
        <w:rPr>
          <w:rFonts w:ascii="Arial" w:hAnsi="Arial" w:cs="Arial"/>
          <w:sz w:val="24"/>
          <w:szCs w:val="24"/>
        </w:rPr>
        <w:t xml:space="preserve">, puedes hacerlo del conocimiento del </w:t>
      </w:r>
      <w:r>
        <w:rPr>
          <w:rFonts w:ascii="Arial" w:hAnsi="Arial" w:cs="Arial"/>
          <w:sz w:val="24"/>
          <w:szCs w:val="24"/>
        </w:rPr>
        <w:t>IACIP</w:t>
      </w:r>
      <w:r w:rsidRPr="0088274C">
        <w:rPr>
          <w:rFonts w:ascii="Arial" w:hAnsi="Arial" w:cs="Arial"/>
          <w:sz w:val="24"/>
          <w:szCs w:val="24"/>
        </w:rPr>
        <w:t>.</w:t>
      </w:r>
    </w:p>
    <w:p w14:paraId="0095C4B6" w14:textId="77777777" w:rsidR="00EE0624" w:rsidRDefault="00EE0624" w:rsidP="00EE0624">
      <w:pPr>
        <w:jc w:val="both"/>
        <w:rPr>
          <w:rFonts w:ascii="Arial" w:hAnsi="Arial" w:cs="Arial"/>
          <w:sz w:val="24"/>
          <w:szCs w:val="24"/>
        </w:rPr>
      </w:pPr>
    </w:p>
    <w:p w14:paraId="0CA8249B" w14:textId="77777777" w:rsidR="00EE0624" w:rsidRDefault="00EE0624" w:rsidP="00EE0624">
      <w:pPr>
        <w:jc w:val="both"/>
        <w:rPr>
          <w:rFonts w:ascii="Arial" w:hAnsi="Arial" w:cs="Arial"/>
          <w:sz w:val="24"/>
          <w:szCs w:val="24"/>
        </w:rPr>
      </w:pPr>
      <w:r>
        <w:rPr>
          <w:rFonts w:ascii="Arial" w:hAnsi="Arial" w:cs="Arial"/>
          <w:b/>
          <w:sz w:val="24"/>
          <w:szCs w:val="24"/>
        </w:rPr>
        <w:t>Lo que</w:t>
      </w:r>
      <w:r w:rsidRPr="00F00C52">
        <w:rPr>
          <w:rFonts w:ascii="Arial" w:hAnsi="Arial" w:cs="Arial"/>
          <w:b/>
          <w:sz w:val="24"/>
          <w:szCs w:val="24"/>
        </w:rPr>
        <w:t xml:space="preserve"> debe hacer el sujeto obligado una vez que c</w:t>
      </w:r>
      <w:r>
        <w:rPr>
          <w:rFonts w:ascii="Arial" w:hAnsi="Arial" w:cs="Arial"/>
          <w:b/>
          <w:sz w:val="24"/>
          <w:szCs w:val="24"/>
        </w:rPr>
        <w:t>uenta con tus datos personales.</w:t>
      </w:r>
    </w:p>
    <w:p w14:paraId="2991016A" w14:textId="77777777" w:rsidR="00EE0624" w:rsidRDefault="00EE0624" w:rsidP="00EE0624">
      <w:pPr>
        <w:jc w:val="both"/>
        <w:rPr>
          <w:rFonts w:ascii="Arial" w:hAnsi="Arial" w:cs="Arial"/>
          <w:sz w:val="24"/>
          <w:szCs w:val="24"/>
        </w:rPr>
      </w:pPr>
      <w:r w:rsidRPr="00F00C52">
        <w:rPr>
          <w:rFonts w:ascii="Arial" w:hAnsi="Arial" w:cs="Arial"/>
          <w:sz w:val="24"/>
          <w:szCs w:val="24"/>
        </w:rPr>
        <w:t>El Comité de Transparencia del sujeto obligado debe identificar el tratamiento de tus datos pers</w:t>
      </w:r>
      <w:r>
        <w:rPr>
          <w:rFonts w:ascii="Arial" w:hAnsi="Arial" w:cs="Arial"/>
          <w:sz w:val="24"/>
          <w:szCs w:val="24"/>
        </w:rPr>
        <w:t xml:space="preserve">onales. </w:t>
      </w:r>
      <w:r w:rsidRPr="00F00C52">
        <w:rPr>
          <w:rFonts w:ascii="Arial" w:hAnsi="Arial" w:cs="Arial"/>
          <w:sz w:val="24"/>
          <w:szCs w:val="24"/>
        </w:rPr>
        <w:t xml:space="preserve">El Comité de Transparencia, de igual manera, deberá tomar todas las medidas de seguridad necesarias para que tus datos no sean destruidos, alterados o sustraídos de donde se encuentran. </w:t>
      </w:r>
    </w:p>
    <w:p w14:paraId="3AEFF9D7" w14:textId="77777777" w:rsidR="00EE0624" w:rsidRDefault="00EE0624" w:rsidP="00EE0624">
      <w:pPr>
        <w:jc w:val="both"/>
        <w:rPr>
          <w:rFonts w:ascii="Arial" w:hAnsi="Arial" w:cs="Arial"/>
          <w:sz w:val="24"/>
          <w:szCs w:val="24"/>
        </w:rPr>
      </w:pPr>
    </w:p>
    <w:p w14:paraId="23508363" w14:textId="77777777" w:rsidR="00EE0624" w:rsidRDefault="00EE0624" w:rsidP="00EE0624">
      <w:pPr>
        <w:jc w:val="both"/>
        <w:rPr>
          <w:rFonts w:ascii="Arial" w:hAnsi="Arial" w:cs="Arial"/>
          <w:sz w:val="24"/>
          <w:szCs w:val="24"/>
        </w:rPr>
      </w:pPr>
      <w:r>
        <w:rPr>
          <w:rFonts w:ascii="Arial" w:hAnsi="Arial" w:cs="Arial"/>
          <w:b/>
          <w:sz w:val="24"/>
          <w:szCs w:val="24"/>
        </w:rPr>
        <w:t>I</w:t>
      </w:r>
      <w:r w:rsidRPr="00661272">
        <w:rPr>
          <w:rFonts w:ascii="Arial" w:hAnsi="Arial" w:cs="Arial"/>
          <w:b/>
          <w:sz w:val="24"/>
          <w:szCs w:val="24"/>
        </w:rPr>
        <w:t>nformación</w:t>
      </w:r>
      <w:r>
        <w:rPr>
          <w:rFonts w:ascii="Arial" w:hAnsi="Arial" w:cs="Arial"/>
          <w:b/>
          <w:sz w:val="24"/>
          <w:szCs w:val="24"/>
        </w:rPr>
        <w:t xml:space="preserve"> que</w:t>
      </w:r>
      <w:r w:rsidRPr="00661272">
        <w:rPr>
          <w:rFonts w:ascii="Arial" w:hAnsi="Arial" w:cs="Arial"/>
          <w:b/>
          <w:sz w:val="24"/>
          <w:szCs w:val="24"/>
        </w:rPr>
        <w:t xml:space="preserve"> debe ser clasificada como confidencial</w:t>
      </w:r>
      <w:r>
        <w:rPr>
          <w:rFonts w:ascii="Arial" w:hAnsi="Arial" w:cs="Arial"/>
          <w:b/>
          <w:sz w:val="24"/>
          <w:szCs w:val="24"/>
        </w:rPr>
        <w:t>.</w:t>
      </w:r>
      <w:r w:rsidRPr="00661272">
        <w:rPr>
          <w:rFonts w:ascii="Arial" w:hAnsi="Arial" w:cs="Arial"/>
          <w:sz w:val="24"/>
          <w:szCs w:val="24"/>
        </w:rPr>
        <w:t xml:space="preserve"> </w:t>
      </w:r>
    </w:p>
    <w:p w14:paraId="62CD39B1" w14:textId="77777777" w:rsidR="00EE0624" w:rsidRDefault="00EE0624" w:rsidP="00EE0624">
      <w:pPr>
        <w:jc w:val="both"/>
        <w:rPr>
          <w:rFonts w:ascii="Arial" w:hAnsi="Arial" w:cs="Arial"/>
          <w:sz w:val="24"/>
          <w:szCs w:val="24"/>
        </w:rPr>
      </w:pPr>
      <w:r w:rsidRPr="00661272">
        <w:rPr>
          <w:rFonts w:ascii="Arial" w:hAnsi="Arial" w:cs="Arial"/>
          <w:sz w:val="24"/>
          <w:szCs w:val="24"/>
        </w:rPr>
        <w:t xml:space="preserve">Los datos personales de una persona física relativos a: </w:t>
      </w:r>
    </w:p>
    <w:p w14:paraId="762B1523" w14:textId="77777777" w:rsidR="00EE0624" w:rsidRDefault="00EE0624" w:rsidP="00EE0624">
      <w:pPr>
        <w:jc w:val="both"/>
        <w:rPr>
          <w:rFonts w:ascii="Arial" w:hAnsi="Arial" w:cs="Arial"/>
          <w:sz w:val="24"/>
          <w:szCs w:val="24"/>
        </w:rPr>
      </w:pPr>
      <w:r w:rsidRPr="00661272">
        <w:rPr>
          <w:rFonts w:ascii="Arial" w:hAnsi="Arial" w:cs="Arial"/>
          <w:sz w:val="24"/>
          <w:szCs w:val="24"/>
        </w:rPr>
        <w:t xml:space="preserve">A. Origen étnico o racial; </w:t>
      </w:r>
    </w:p>
    <w:p w14:paraId="6DD6D7BF" w14:textId="77777777" w:rsidR="00EE0624" w:rsidRDefault="00EE0624" w:rsidP="00EE0624">
      <w:pPr>
        <w:jc w:val="both"/>
        <w:rPr>
          <w:rFonts w:ascii="Arial" w:hAnsi="Arial" w:cs="Arial"/>
          <w:sz w:val="24"/>
          <w:szCs w:val="24"/>
        </w:rPr>
      </w:pPr>
      <w:r w:rsidRPr="00661272">
        <w:rPr>
          <w:rFonts w:ascii="Arial" w:hAnsi="Arial" w:cs="Arial"/>
          <w:sz w:val="24"/>
          <w:szCs w:val="24"/>
        </w:rPr>
        <w:t xml:space="preserve">B. Características físicas, morales o emocionales; </w:t>
      </w:r>
    </w:p>
    <w:p w14:paraId="661FBA4A" w14:textId="77777777" w:rsidR="00EE0624" w:rsidRDefault="00EE0624" w:rsidP="00EE0624">
      <w:pPr>
        <w:jc w:val="both"/>
        <w:rPr>
          <w:rFonts w:ascii="Arial" w:hAnsi="Arial" w:cs="Arial"/>
          <w:sz w:val="24"/>
          <w:szCs w:val="24"/>
        </w:rPr>
      </w:pPr>
      <w:r w:rsidRPr="00661272">
        <w:rPr>
          <w:rFonts w:ascii="Arial" w:hAnsi="Arial" w:cs="Arial"/>
          <w:sz w:val="24"/>
          <w:szCs w:val="24"/>
        </w:rPr>
        <w:t xml:space="preserve">C. Vida afectiva o familiar; </w:t>
      </w:r>
    </w:p>
    <w:p w14:paraId="6A3A851E" w14:textId="77777777" w:rsidR="00EE0624" w:rsidRDefault="00EE0624" w:rsidP="00EE0624">
      <w:pPr>
        <w:jc w:val="both"/>
        <w:rPr>
          <w:rFonts w:ascii="Arial" w:hAnsi="Arial" w:cs="Arial"/>
          <w:sz w:val="24"/>
          <w:szCs w:val="24"/>
        </w:rPr>
      </w:pPr>
      <w:r w:rsidRPr="00661272">
        <w:rPr>
          <w:rFonts w:ascii="Arial" w:hAnsi="Arial" w:cs="Arial"/>
          <w:sz w:val="24"/>
          <w:szCs w:val="24"/>
        </w:rPr>
        <w:t xml:space="preserve">D. Domicilio particular; </w:t>
      </w:r>
    </w:p>
    <w:p w14:paraId="6211C0BD" w14:textId="77777777" w:rsidR="00EE0624" w:rsidRDefault="00EE0624" w:rsidP="00EE0624">
      <w:pPr>
        <w:jc w:val="both"/>
        <w:rPr>
          <w:rFonts w:ascii="Arial" w:hAnsi="Arial" w:cs="Arial"/>
          <w:sz w:val="24"/>
          <w:szCs w:val="24"/>
        </w:rPr>
      </w:pPr>
      <w:r w:rsidRPr="00661272">
        <w:rPr>
          <w:rFonts w:ascii="Arial" w:hAnsi="Arial" w:cs="Arial"/>
          <w:sz w:val="24"/>
          <w:szCs w:val="24"/>
        </w:rPr>
        <w:t xml:space="preserve">E. Número telefónico y correo electrónico particulares; </w:t>
      </w:r>
    </w:p>
    <w:p w14:paraId="5E1C01A1" w14:textId="77777777" w:rsidR="00EE0624" w:rsidRDefault="00EE0624" w:rsidP="00EE0624">
      <w:pPr>
        <w:jc w:val="both"/>
        <w:rPr>
          <w:rFonts w:ascii="Arial" w:hAnsi="Arial" w:cs="Arial"/>
          <w:sz w:val="24"/>
          <w:szCs w:val="24"/>
        </w:rPr>
      </w:pPr>
      <w:r w:rsidRPr="00661272">
        <w:rPr>
          <w:rFonts w:ascii="Arial" w:hAnsi="Arial" w:cs="Arial"/>
          <w:sz w:val="24"/>
          <w:szCs w:val="24"/>
        </w:rPr>
        <w:t xml:space="preserve">F. Patrimonio; </w:t>
      </w:r>
    </w:p>
    <w:p w14:paraId="737757B3" w14:textId="77777777" w:rsidR="00EE0624" w:rsidRDefault="00EE0624" w:rsidP="00EE0624">
      <w:pPr>
        <w:jc w:val="both"/>
        <w:rPr>
          <w:rFonts w:ascii="Arial" w:hAnsi="Arial" w:cs="Arial"/>
          <w:sz w:val="24"/>
          <w:szCs w:val="24"/>
        </w:rPr>
      </w:pPr>
      <w:r w:rsidRPr="00661272">
        <w:rPr>
          <w:rFonts w:ascii="Arial" w:hAnsi="Arial" w:cs="Arial"/>
          <w:sz w:val="24"/>
          <w:szCs w:val="24"/>
        </w:rPr>
        <w:t>G</w:t>
      </w:r>
      <w:r>
        <w:rPr>
          <w:rFonts w:ascii="Arial" w:hAnsi="Arial" w:cs="Arial"/>
          <w:sz w:val="24"/>
          <w:szCs w:val="24"/>
        </w:rPr>
        <w:t>.</w:t>
      </w:r>
      <w:r w:rsidRPr="00661272">
        <w:rPr>
          <w:rFonts w:ascii="Arial" w:hAnsi="Arial" w:cs="Arial"/>
          <w:sz w:val="24"/>
          <w:szCs w:val="24"/>
        </w:rPr>
        <w:t xml:space="preserve"> Ideología, opinión política, afiliación sindical y creencia o convicción religiosa y filosófica; </w:t>
      </w:r>
    </w:p>
    <w:p w14:paraId="446C628A" w14:textId="77777777" w:rsidR="00EE0624" w:rsidRDefault="00EE0624" w:rsidP="00EE0624">
      <w:pPr>
        <w:jc w:val="both"/>
        <w:rPr>
          <w:rFonts w:ascii="Arial" w:hAnsi="Arial" w:cs="Arial"/>
          <w:sz w:val="24"/>
          <w:szCs w:val="24"/>
        </w:rPr>
      </w:pPr>
      <w:r w:rsidRPr="00661272">
        <w:rPr>
          <w:rFonts w:ascii="Arial" w:hAnsi="Arial" w:cs="Arial"/>
          <w:sz w:val="24"/>
          <w:szCs w:val="24"/>
        </w:rPr>
        <w:t xml:space="preserve">H. Estado de salud física y mental e historial médico; </w:t>
      </w:r>
    </w:p>
    <w:p w14:paraId="0D0D335C" w14:textId="77777777" w:rsidR="00EE0624" w:rsidRDefault="00EE0624" w:rsidP="00EE0624">
      <w:pPr>
        <w:jc w:val="both"/>
        <w:rPr>
          <w:rFonts w:ascii="Arial" w:hAnsi="Arial" w:cs="Arial"/>
          <w:sz w:val="24"/>
          <w:szCs w:val="24"/>
        </w:rPr>
      </w:pPr>
      <w:r w:rsidRPr="00661272">
        <w:rPr>
          <w:rFonts w:ascii="Arial" w:hAnsi="Arial" w:cs="Arial"/>
          <w:sz w:val="24"/>
          <w:szCs w:val="24"/>
        </w:rPr>
        <w:lastRenderedPageBreak/>
        <w:t xml:space="preserve">I. Preferencia sexual; y </w:t>
      </w:r>
    </w:p>
    <w:p w14:paraId="4E780120" w14:textId="77777777" w:rsidR="00EE0624" w:rsidRDefault="00EE0624" w:rsidP="00EE0624">
      <w:pPr>
        <w:jc w:val="both"/>
      </w:pPr>
      <w:r w:rsidRPr="00661272">
        <w:rPr>
          <w:rFonts w:ascii="Arial" w:hAnsi="Arial" w:cs="Arial"/>
          <w:sz w:val="24"/>
          <w:szCs w:val="24"/>
        </w:rPr>
        <w:t>J. Los demás datos personales que puedan dar origen a discriminación que su difusión o entrega a terceros conlleve un riesgo para el titular</w:t>
      </w:r>
      <w:r>
        <w:t>.</w:t>
      </w:r>
    </w:p>
    <w:p w14:paraId="6CD00502" w14:textId="77777777" w:rsidR="00EE0624" w:rsidRDefault="00EE0624" w:rsidP="00EE0624">
      <w:pPr>
        <w:jc w:val="both"/>
      </w:pPr>
    </w:p>
    <w:p w14:paraId="035D1C82" w14:textId="77777777" w:rsidR="00EE0624" w:rsidRDefault="00EE0624" w:rsidP="00EE0624">
      <w:pPr>
        <w:jc w:val="both"/>
        <w:rPr>
          <w:rFonts w:ascii="Arial" w:hAnsi="Arial" w:cs="Arial"/>
          <w:sz w:val="24"/>
          <w:szCs w:val="24"/>
        </w:rPr>
      </w:pPr>
      <w:r w:rsidRPr="00661272">
        <w:rPr>
          <w:rFonts w:ascii="Arial" w:hAnsi="Arial" w:cs="Arial"/>
          <w:b/>
          <w:sz w:val="24"/>
          <w:szCs w:val="24"/>
        </w:rPr>
        <w:t>Derechos</w:t>
      </w:r>
      <w:r>
        <w:rPr>
          <w:rFonts w:ascii="Arial" w:hAnsi="Arial" w:cs="Arial"/>
          <w:b/>
          <w:sz w:val="24"/>
          <w:szCs w:val="24"/>
        </w:rPr>
        <w:t xml:space="preserve"> que se</w:t>
      </w:r>
      <w:r w:rsidRPr="00661272">
        <w:rPr>
          <w:rFonts w:ascii="Arial" w:hAnsi="Arial" w:cs="Arial"/>
          <w:b/>
          <w:sz w:val="24"/>
          <w:szCs w:val="24"/>
        </w:rPr>
        <w:t xml:space="preserve"> tienes frente a un mal uso de tus datos personales</w:t>
      </w:r>
      <w:r>
        <w:rPr>
          <w:rFonts w:ascii="Arial" w:hAnsi="Arial" w:cs="Arial"/>
          <w:b/>
          <w:sz w:val="24"/>
          <w:szCs w:val="24"/>
        </w:rPr>
        <w:t>.</w:t>
      </w:r>
      <w:r w:rsidRPr="00661272">
        <w:rPr>
          <w:rFonts w:ascii="Arial" w:hAnsi="Arial" w:cs="Arial"/>
          <w:sz w:val="24"/>
          <w:szCs w:val="24"/>
        </w:rPr>
        <w:t xml:space="preserve"> </w:t>
      </w:r>
    </w:p>
    <w:p w14:paraId="261B6798" w14:textId="77777777" w:rsidR="00EE0624" w:rsidRDefault="00EE0624" w:rsidP="00EE0624">
      <w:pPr>
        <w:jc w:val="both"/>
        <w:rPr>
          <w:rFonts w:ascii="Arial" w:hAnsi="Arial" w:cs="Arial"/>
          <w:sz w:val="24"/>
          <w:szCs w:val="24"/>
        </w:rPr>
      </w:pPr>
      <w:r w:rsidRPr="00661272">
        <w:rPr>
          <w:rFonts w:ascii="Arial" w:hAnsi="Arial" w:cs="Arial"/>
          <w:sz w:val="24"/>
          <w:szCs w:val="24"/>
        </w:rPr>
        <w:t xml:space="preserve">Nuestro derecho a la protección de datos personales se desglosa en los siguientes derechos ARCO: </w:t>
      </w:r>
    </w:p>
    <w:p w14:paraId="0461E6D3" w14:textId="77777777" w:rsidR="00EE0624" w:rsidRDefault="00EE0624" w:rsidP="00EE0624">
      <w:pPr>
        <w:pStyle w:val="Prrafodelista"/>
        <w:numPr>
          <w:ilvl w:val="0"/>
          <w:numId w:val="5"/>
        </w:numPr>
        <w:jc w:val="both"/>
        <w:rPr>
          <w:rFonts w:ascii="Arial" w:hAnsi="Arial" w:cs="Arial"/>
          <w:sz w:val="24"/>
          <w:szCs w:val="24"/>
        </w:rPr>
      </w:pPr>
      <w:r w:rsidRPr="00661272">
        <w:rPr>
          <w:rFonts w:ascii="Arial" w:hAnsi="Arial" w:cs="Arial"/>
          <w:sz w:val="24"/>
          <w:szCs w:val="24"/>
        </w:rPr>
        <w:t>Acceso: si tú o tu representante legal quieren acceder a tus datos persona</w:t>
      </w:r>
      <w:r>
        <w:rPr>
          <w:rFonts w:ascii="Arial" w:hAnsi="Arial" w:cs="Arial"/>
          <w:sz w:val="24"/>
          <w:szCs w:val="24"/>
        </w:rPr>
        <w:t>les en posesión de sujetos obli</w:t>
      </w:r>
      <w:r w:rsidRPr="00661272">
        <w:rPr>
          <w:rFonts w:ascii="Arial" w:hAnsi="Arial" w:cs="Arial"/>
          <w:sz w:val="24"/>
          <w:szCs w:val="24"/>
        </w:rPr>
        <w:t xml:space="preserve">gados, pueden hacerlo. Entre otras cosas, este derecho sirve para conocer cuál es y el estado en que se encuentra tu información, a fin de corroborar si es correcta y actualizada, o para conocer las finalidades de su tratamiento. </w:t>
      </w:r>
    </w:p>
    <w:p w14:paraId="3AE0CD66" w14:textId="77777777" w:rsidR="00EE0624" w:rsidRDefault="00EE0624" w:rsidP="00EE0624">
      <w:pPr>
        <w:pStyle w:val="Prrafodelista"/>
        <w:numPr>
          <w:ilvl w:val="0"/>
          <w:numId w:val="5"/>
        </w:numPr>
        <w:jc w:val="both"/>
        <w:rPr>
          <w:rFonts w:ascii="Arial" w:hAnsi="Arial" w:cs="Arial"/>
          <w:sz w:val="24"/>
          <w:szCs w:val="24"/>
        </w:rPr>
      </w:pPr>
      <w:r w:rsidRPr="00661272">
        <w:rPr>
          <w:rFonts w:ascii="Arial" w:hAnsi="Arial" w:cs="Arial"/>
          <w:sz w:val="24"/>
          <w:szCs w:val="24"/>
        </w:rPr>
        <w:t>Rectificación: si alguno de tus datos personales es incorrecto, inexacto o desactualizado, tienes el derecho de que el sujeto obligado los corrij</w:t>
      </w:r>
      <w:r>
        <w:rPr>
          <w:rFonts w:ascii="Arial" w:hAnsi="Arial" w:cs="Arial"/>
          <w:sz w:val="24"/>
          <w:szCs w:val="24"/>
        </w:rPr>
        <w:t>a.</w:t>
      </w:r>
    </w:p>
    <w:p w14:paraId="5D3483FD" w14:textId="77777777" w:rsidR="00EE0624" w:rsidRDefault="00EE0624" w:rsidP="00EE0624">
      <w:pPr>
        <w:pStyle w:val="Prrafodelista"/>
        <w:numPr>
          <w:ilvl w:val="0"/>
          <w:numId w:val="5"/>
        </w:numPr>
        <w:jc w:val="both"/>
        <w:rPr>
          <w:rFonts w:ascii="Arial" w:hAnsi="Arial" w:cs="Arial"/>
          <w:sz w:val="24"/>
          <w:szCs w:val="24"/>
        </w:rPr>
      </w:pPr>
      <w:r w:rsidRPr="00344163">
        <w:rPr>
          <w:rFonts w:ascii="Arial" w:hAnsi="Arial" w:cs="Arial"/>
          <w:sz w:val="24"/>
          <w:szCs w:val="24"/>
        </w:rPr>
        <w:t xml:space="preserve">Cancelación: Si consideras que tus datos personales no están siendo utilizados o tratados conforme a las obligaciones y deberes que tiene el sujeto obligado, tienes derecho a que éstos sean cancelados. </w:t>
      </w:r>
    </w:p>
    <w:p w14:paraId="42B87B1E" w14:textId="77777777" w:rsidR="00EE0624" w:rsidRDefault="00EE0624" w:rsidP="00EE0624">
      <w:pPr>
        <w:pStyle w:val="Prrafodelista"/>
        <w:numPr>
          <w:ilvl w:val="0"/>
          <w:numId w:val="5"/>
        </w:numPr>
        <w:jc w:val="both"/>
        <w:rPr>
          <w:rFonts w:ascii="Arial" w:hAnsi="Arial" w:cs="Arial"/>
          <w:sz w:val="24"/>
          <w:szCs w:val="24"/>
        </w:rPr>
      </w:pPr>
      <w:r w:rsidRPr="00344163">
        <w:rPr>
          <w:rFonts w:ascii="Arial" w:hAnsi="Arial" w:cs="Arial"/>
          <w:sz w:val="24"/>
          <w:szCs w:val="24"/>
        </w:rPr>
        <w:t xml:space="preserve">Oposición: si crees que el tratamiento de tus datos personales puede conllevar a un daño para tu persona, o que éstos están siendo utilizados para fines distintos a los señalados en el aviso de </w:t>
      </w:r>
      <w:r>
        <w:rPr>
          <w:rFonts w:ascii="Arial" w:hAnsi="Arial" w:cs="Arial"/>
          <w:sz w:val="24"/>
          <w:szCs w:val="24"/>
        </w:rPr>
        <w:t>privacidad</w:t>
      </w:r>
      <w:r w:rsidRPr="00344163">
        <w:rPr>
          <w:rFonts w:ascii="Arial" w:hAnsi="Arial" w:cs="Arial"/>
          <w:sz w:val="24"/>
          <w:szCs w:val="24"/>
        </w:rPr>
        <w:t>, cuentas con el derecho de oponerte a su tratamiento. Puedes ejercer tus derechos ARCO en cualquier tiempo, directamente ante el sujeto obligado, quien se encargará de resolver tu solicitud de protección.</w:t>
      </w:r>
    </w:p>
    <w:p w14:paraId="3A58118E" w14:textId="77777777" w:rsidR="00EE0624" w:rsidRDefault="00EE0624" w:rsidP="00EE0624">
      <w:pPr>
        <w:pStyle w:val="Prrafodelista"/>
        <w:jc w:val="both"/>
        <w:rPr>
          <w:rFonts w:ascii="Arial" w:hAnsi="Arial" w:cs="Arial"/>
          <w:sz w:val="24"/>
          <w:szCs w:val="24"/>
        </w:rPr>
      </w:pPr>
    </w:p>
    <w:p w14:paraId="5FA63E64" w14:textId="77777777" w:rsidR="00EE0624" w:rsidRDefault="00EE0624" w:rsidP="00EE0624">
      <w:pPr>
        <w:pStyle w:val="Prrafodelista"/>
        <w:jc w:val="both"/>
        <w:rPr>
          <w:b/>
          <w:sz w:val="24"/>
          <w:szCs w:val="24"/>
        </w:rPr>
      </w:pPr>
      <w:r>
        <w:rPr>
          <w:rFonts w:ascii="Arial" w:hAnsi="Arial" w:cs="Arial"/>
          <w:b/>
          <w:sz w:val="24"/>
          <w:szCs w:val="24"/>
        </w:rPr>
        <w:t>Lo que</w:t>
      </w:r>
      <w:r w:rsidRPr="00344163">
        <w:rPr>
          <w:rFonts w:ascii="Arial" w:hAnsi="Arial" w:cs="Arial"/>
          <w:b/>
          <w:sz w:val="24"/>
          <w:szCs w:val="24"/>
        </w:rPr>
        <w:t xml:space="preserve"> debe contener una solicitud </w:t>
      </w:r>
      <w:r>
        <w:rPr>
          <w:rFonts w:ascii="Arial" w:hAnsi="Arial" w:cs="Arial"/>
          <w:b/>
          <w:sz w:val="24"/>
          <w:szCs w:val="24"/>
        </w:rPr>
        <w:t>para los Derechos ARCO.</w:t>
      </w:r>
      <w:r w:rsidRPr="00344163">
        <w:rPr>
          <w:b/>
          <w:sz w:val="24"/>
          <w:szCs w:val="24"/>
        </w:rPr>
        <w:t xml:space="preserve"> </w:t>
      </w:r>
    </w:p>
    <w:p w14:paraId="07B458F3" w14:textId="77777777" w:rsidR="00EE0624" w:rsidRDefault="00EE0624" w:rsidP="00EE0624">
      <w:pPr>
        <w:ind w:firstLine="709"/>
        <w:jc w:val="both"/>
        <w:rPr>
          <w:rFonts w:ascii="Arial" w:hAnsi="Arial" w:cs="Arial"/>
          <w:sz w:val="24"/>
          <w:szCs w:val="24"/>
        </w:rPr>
      </w:pPr>
      <w:r w:rsidRPr="000C3DAB">
        <w:rPr>
          <w:rFonts w:ascii="Arial" w:hAnsi="Arial" w:cs="Arial"/>
          <w:sz w:val="24"/>
          <w:szCs w:val="24"/>
        </w:rPr>
        <w:t>En la solicitud para el ejercicio de los derechos ARCO no podrán imponerse mayores requisitos que los siguientes:</w:t>
      </w:r>
    </w:p>
    <w:p w14:paraId="2CC514DB" w14:textId="77777777" w:rsidR="00EE0624" w:rsidRPr="000C3DAB" w:rsidRDefault="00EE0624" w:rsidP="00EE0624">
      <w:pPr>
        <w:pStyle w:val="Prrafodelista"/>
        <w:numPr>
          <w:ilvl w:val="0"/>
          <w:numId w:val="6"/>
        </w:numPr>
        <w:spacing w:after="0" w:line="240" w:lineRule="auto"/>
        <w:ind w:hanging="720"/>
        <w:jc w:val="both"/>
        <w:rPr>
          <w:rFonts w:ascii="Arial" w:hAnsi="Arial" w:cs="Arial"/>
          <w:sz w:val="24"/>
          <w:szCs w:val="24"/>
        </w:rPr>
      </w:pPr>
      <w:r w:rsidRPr="000C3DAB">
        <w:rPr>
          <w:rFonts w:ascii="Arial" w:hAnsi="Arial" w:cs="Arial"/>
          <w:sz w:val="24"/>
          <w:szCs w:val="24"/>
        </w:rPr>
        <w:t xml:space="preserve">El nombre completo del titular, así como su domicilio o cualquier otro medio para oír y recibir notificaciones; </w:t>
      </w:r>
    </w:p>
    <w:p w14:paraId="1FBDE057" w14:textId="77777777" w:rsidR="00EE0624" w:rsidRPr="000C3DAB" w:rsidRDefault="00EE0624" w:rsidP="00EE0624">
      <w:pPr>
        <w:pStyle w:val="Prrafodelista"/>
        <w:spacing w:after="0" w:line="240" w:lineRule="auto"/>
        <w:ind w:hanging="720"/>
        <w:jc w:val="both"/>
        <w:rPr>
          <w:rFonts w:ascii="Arial" w:hAnsi="Arial" w:cs="Arial"/>
          <w:sz w:val="24"/>
          <w:szCs w:val="24"/>
        </w:rPr>
      </w:pPr>
    </w:p>
    <w:p w14:paraId="525427B8" w14:textId="77777777" w:rsidR="00EE0624" w:rsidRPr="000C3DAB" w:rsidRDefault="00EE0624" w:rsidP="00EE0624">
      <w:pPr>
        <w:pStyle w:val="Prrafodelista"/>
        <w:numPr>
          <w:ilvl w:val="0"/>
          <w:numId w:val="6"/>
        </w:numPr>
        <w:spacing w:after="0" w:line="240" w:lineRule="auto"/>
        <w:ind w:hanging="720"/>
        <w:jc w:val="both"/>
        <w:rPr>
          <w:rFonts w:ascii="Arial" w:hAnsi="Arial" w:cs="Arial"/>
          <w:sz w:val="24"/>
          <w:szCs w:val="24"/>
        </w:rPr>
      </w:pPr>
      <w:r w:rsidRPr="000C3DAB">
        <w:rPr>
          <w:rFonts w:ascii="Arial" w:hAnsi="Arial" w:cs="Arial"/>
          <w:sz w:val="24"/>
          <w:szCs w:val="24"/>
        </w:rPr>
        <w:t xml:space="preserve">La descripción clara y precisa de los datos personales respecto de los que se busca ejercer alguno de los derechos ARCO, salvo que se trate del derecho de acceso; </w:t>
      </w:r>
    </w:p>
    <w:p w14:paraId="0184ADF1" w14:textId="77777777" w:rsidR="00EE0624" w:rsidRPr="000C3DAB" w:rsidRDefault="00EE0624" w:rsidP="00EE0624">
      <w:pPr>
        <w:pStyle w:val="Prrafodelista"/>
        <w:spacing w:after="0" w:line="240" w:lineRule="auto"/>
        <w:ind w:hanging="720"/>
        <w:jc w:val="both"/>
        <w:rPr>
          <w:rFonts w:ascii="Arial" w:hAnsi="Arial" w:cs="Arial"/>
          <w:sz w:val="24"/>
          <w:szCs w:val="24"/>
        </w:rPr>
      </w:pPr>
    </w:p>
    <w:p w14:paraId="5A119FD6" w14:textId="77777777" w:rsidR="00EE0624" w:rsidRPr="000C3DAB" w:rsidRDefault="00EE0624" w:rsidP="00EE0624">
      <w:pPr>
        <w:pStyle w:val="Prrafodelista"/>
        <w:numPr>
          <w:ilvl w:val="0"/>
          <w:numId w:val="6"/>
        </w:numPr>
        <w:spacing w:after="0" w:line="240" w:lineRule="auto"/>
        <w:ind w:hanging="720"/>
        <w:jc w:val="both"/>
        <w:rPr>
          <w:rFonts w:ascii="Arial" w:hAnsi="Arial" w:cs="Arial"/>
          <w:sz w:val="24"/>
          <w:szCs w:val="24"/>
        </w:rPr>
      </w:pPr>
      <w:r w:rsidRPr="000C3DAB">
        <w:rPr>
          <w:rFonts w:ascii="Arial" w:hAnsi="Arial" w:cs="Arial"/>
          <w:sz w:val="24"/>
          <w:szCs w:val="24"/>
        </w:rPr>
        <w:t xml:space="preserve">La descripción del derecho ARCO que se pretende ejercer, o bien, lo que solicita el titular; </w:t>
      </w:r>
    </w:p>
    <w:p w14:paraId="712DB1CD" w14:textId="77777777" w:rsidR="00EE0624" w:rsidRPr="000C3DAB" w:rsidRDefault="00EE0624" w:rsidP="00EE0624">
      <w:pPr>
        <w:pStyle w:val="Prrafodelista"/>
        <w:spacing w:after="0" w:line="240" w:lineRule="auto"/>
        <w:ind w:hanging="720"/>
        <w:jc w:val="both"/>
        <w:rPr>
          <w:rFonts w:ascii="Arial" w:hAnsi="Arial" w:cs="Arial"/>
          <w:sz w:val="24"/>
          <w:szCs w:val="24"/>
        </w:rPr>
      </w:pPr>
    </w:p>
    <w:p w14:paraId="010B01B5" w14:textId="77777777" w:rsidR="00EE0624" w:rsidRPr="000C3DAB" w:rsidRDefault="00EE0624" w:rsidP="00EE0624">
      <w:pPr>
        <w:pStyle w:val="Prrafodelista"/>
        <w:numPr>
          <w:ilvl w:val="0"/>
          <w:numId w:val="6"/>
        </w:numPr>
        <w:spacing w:after="0" w:line="240" w:lineRule="auto"/>
        <w:ind w:hanging="720"/>
        <w:jc w:val="both"/>
        <w:rPr>
          <w:rFonts w:ascii="Arial" w:hAnsi="Arial" w:cs="Arial"/>
          <w:sz w:val="24"/>
          <w:szCs w:val="24"/>
        </w:rPr>
      </w:pPr>
      <w:r w:rsidRPr="000C3DAB">
        <w:rPr>
          <w:rFonts w:ascii="Arial" w:hAnsi="Arial" w:cs="Arial"/>
          <w:sz w:val="24"/>
          <w:szCs w:val="24"/>
        </w:rPr>
        <w:t>Los documentos que acrediten la identidad del titular, y en su caso, la personalidad e identidad de su representante, y</w:t>
      </w:r>
    </w:p>
    <w:p w14:paraId="1E4D3687" w14:textId="77777777" w:rsidR="00EE0624" w:rsidRPr="000C3DAB" w:rsidRDefault="00EE0624" w:rsidP="00EE0624">
      <w:pPr>
        <w:pStyle w:val="Prrafodelista"/>
        <w:spacing w:after="0" w:line="240" w:lineRule="auto"/>
        <w:ind w:hanging="720"/>
        <w:jc w:val="both"/>
        <w:rPr>
          <w:rFonts w:ascii="Arial" w:hAnsi="Arial" w:cs="Arial"/>
          <w:sz w:val="24"/>
          <w:szCs w:val="24"/>
        </w:rPr>
      </w:pPr>
    </w:p>
    <w:p w14:paraId="13318E3F" w14:textId="77777777" w:rsidR="00EE0624" w:rsidRPr="000C3DAB" w:rsidRDefault="00EE0624" w:rsidP="00EE0624">
      <w:pPr>
        <w:pStyle w:val="Prrafodelista"/>
        <w:numPr>
          <w:ilvl w:val="0"/>
          <w:numId w:val="6"/>
        </w:numPr>
        <w:spacing w:after="0" w:line="240" w:lineRule="auto"/>
        <w:ind w:hanging="720"/>
        <w:jc w:val="both"/>
        <w:rPr>
          <w:rFonts w:ascii="Arial" w:hAnsi="Arial" w:cs="Arial"/>
          <w:sz w:val="24"/>
          <w:szCs w:val="24"/>
        </w:rPr>
      </w:pPr>
      <w:r w:rsidRPr="000C3DAB">
        <w:rPr>
          <w:rFonts w:ascii="Arial" w:hAnsi="Arial" w:cs="Arial"/>
          <w:sz w:val="24"/>
          <w:szCs w:val="24"/>
        </w:rPr>
        <w:t>Cualquier otro elemento o documento que facilite la localización de los datos personales, en su caso.</w:t>
      </w:r>
    </w:p>
    <w:p w14:paraId="6F2AC483" w14:textId="77777777" w:rsidR="00EE0624" w:rsidRPr="000C3DAB" w:rsidRDefault="00EE0624" w:rsidP="00EE0624">
      <w:pPr>
        <w:pStyle w:val="Prrafodelista"/>
        <w:jc w:val="both"/>
        <w:rPr>
          <w:rFonts w:ascii="Arial" w:hAnsi="Arial" w:cs="Arial"/>
          <w:sz w:val="24"/>
          <w:szCs w:val="24"/>
        </w:rPr>
      </w:pPr>
    </w:p>
    <w:p w14:paraId="56C1D1EF" w14:textId="77777777" w:rsidR="00EE0624" w:rsidRPr="000C3DAB" w:rsidRDefault="00EE0624" w:rsidP="00EE0624">
      <w:pPr>
        <w:pStyle w:val="Prrafodelista"/>
        <w:numPr>
          <w:ilvl w:val="0"/>
          <w:numId w:val="6"/>
        </w:numPr>
        <w:spacing w:after="0" w:line="240" w:lineRule="auto"/>
        <w:ind w:hanging="720"/>
        <w:jc w:val="both"/>
        <w:rPr>
          <w:rFonts w:ascii="Arial" w:hAnsi="Arial" w:cs="Arial"/>
          <w:sz w:val="24"/>
          <w:szCs w:val="24"/>
        </w:rPr>
      </w:pPr>
      <w:r w:rsidRPr="000C3DAB">
        <w:rPr>
          <w:rFonts w:ascii="Arial" w:hAnsi="Arial" w:cs="Arial"/>
          <w:sz w:val="24"/>
          <w:szCs w:val="24"/>
        </w:rPr>
        <w:t>De ser posible, el área responsable que trata los datos personales y ante el cual se presenta la solicitud.</w:t>
      </w:r>
    </w:p>
    <w:p w14:paraId="649F951D" w14:textId="77777777" w:rsidR="00EE0624" w:rsidRPr="000C3DAB" w:rsidRDefault="00EE0624" w:rsidP="00EE0624">
      <w:pPr>
        <w:jc w:val="both"/>
        <w:rPr>
          <w:rFonts w:ascii="Arial" w:hAnsi="Arial" w:cs="Arial"/>
          <w:sz w:val="24"/>
          <w:szCs w:val="24"/>
        </w:rPr>
      </w:pPr>
    </w:p>
    <w:p w14:paraId="59286AD3" w14:textId="77777777" w:rsidR="00EE0624" w:rsidRPr="000C3DAB" w:rsidRDefault="00EE0624" w:rsidP="00EE0624">
      <w:pPr>
        <w:ind w:firstLine="709"/>
        <w:jc w:val="both"/>
        <w:rPr>
          <w:rFonts w:ascii="Arial" w:hAnsi="Arial" w:cs="Arial"/>
          <w:sz w:val="24"/>
          <w:szCs w:val="24"/>
        </w:rPr>
      </w:pPr>
      <w:r w:rsidRPr="000C3DAB">
        <w:rPr>
          <w:rFonts w:ascii="Arial" w:hAnsi="Arial" w:cs="Arial"/>
          <w:sz w:val="24"/>
          <w:szCs w:val="24"/>
        </w:rPr>
        <w:t xml:space="preserve">Además, 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14:paraId="7E971310" w14:textId="77777777" w:rsidR="00EE0624" w:rsidRPr="000C3DAB" w:rsidRDefault="00EE0624" w:rsidP="00EE0624">
      <w:pPr>
        <w:ind w:firstLine="709"/>
        <w:jc w:val="both"/>
        <w:rPr>
          <w:rFonts w:ascii="Arial" w:hAnsi="Arial" w:cs="Arial"/>
          <w:sz w:val="24"/>
          <w:szCs w:val="24"/>
        </w:rPr>
      </w:pPr>
    </w:p>
    <w:p w14:paraId="04C35B08" w14:textId="77777777" w:rsidR="00EE0624" w:rsidRPr="000C3DAB" w:rsidRDefault="00EE0624" w:rsidP="00EE0624">
      <w:pPr>
        <w:ind w:firstLine="709"/>
        <w:jc w:val="both"/>
        <w:rPr>
          <w:rFonts w:ascii="Arial" w:hAnsi="Arial" w:cs="Arial"/>
          <w:sz w:val="24"/>
          <w:szCs w:val="24"/>
        </w:rPr>
      </w:pPr>
      <w:r w:rsidRPr="000C3DAB">
        <w:rPr>
          <w:rFonts w:ascii="Arial" w:hAnsi="Arial" w:cs="Arial"/>
          <w:sz w:val="24"/>
          <w:szCs w:val="24"/>
        </w:rPr>
        <w:t>En el caso de solicitudes de rectificación de datos personales, el titular, además de indicar lo señalado en las fracciones anteriores del presente artículo, podrá aportar la documentación que sustente su petición.</w:t>
      </w:r>
    </w:p>
    <w:p w14:paraId="5587EC17" w14:textId="77777777" w:rsidR="00EE0624" w:rsidRPr="000C3DAB" w:rsidRDefault="00EE0624" w:rsidP="00EE0624">
      <w:pPr>
        <w:ind w:firstLine="709"/>
        <w:jc w:val="both"/>
        <w:rPr>
          <w:rFonts w:ascii="Arial" w:hAnsi="Arial" w:cs="Arial"/>
          <w:sz w:val="24"/>
          <w:szCs w:val="24"/>
        </w:rPr>
      </w:pPr>
    </w:p>
    <w:p w14:paraId="5A79124F" w14:textId="77777777" w:rsidR="00EE0624" w:rsidRPr="000C3DAB" w:rsidRDefault="00EE0624" w:rsidP="00EE0624">
      <w:pPr>
        <w:ind w:firstLine="709"/>
        <w:jc w:val="both"/>
        <w:rPr>
          <w:rFonts w:ascii="Arial" w:hAnsi="Arial" w:cs="Arial"/>
          <w:sz w:val="24"/>
          <w:szCs w:val="24"/>
        </w:rPr>
      </w:pPr>
      <w:r w:rsidRPr="000C3DAB">
        <w:rPr>
          <w:rFonts w:ascii="Arial" w:hAnsi="Arial" w:cs="Arial"/>
          <w:sz w:val="24"/>
          <w:szCs w:val="24"/>
        </w:rPr>
        <w:t>Con relación a una solicitud de cancelación, el titular deberá señalar las causas que lo motiven a solicitar la supresión de sus datos personales en los archivos, registros o bases de datos del responsable.</w:t>
      </w:r>
    </w:p>
    <w:p w14:paraId="71C04660" w14:textId="77777777" w:rsidR="00EE0624" w:rsidRPr="000C3DAB" w:rsidRDefault="00EE0624" w:rsidP="00EE0624">
      <w:pPr>
        <w:ind w:firstLine="709"/>
        <w:jc w:val="both"/>
        <w:rPr>
          <w:rFonts w:ascii="Arial" w:hAnsi="Arial" w:cs="Arial"/>
          <w:sz w:val="24"/>
          <w:szCs w:val="24"/>
        </w:rPr>
      </w:pPr>
    </w:p>
    <w:p w14:paraId="7858BD5E" w14:textId="77777777" w:rsidR="00EE0624" w:rsidRPr="000C3DAB" w:rsidRDefault="00EE0624" w:rsidP="00EE0624">
      <w:pPr>
        <w:ind w:firstLine="709"/>
        <w:jc w:val="both"/>
        <w:rPr>
          <w:rFonts w:ascii="Arial" w:hAnsi="Arial" w:cs="Arial"/>
          <w:sz w:val="24"/>
          <w:szCs w:val="24"/>
        </w:rPr>
      </w:pPr>
      <w:r w:rsidRPr="000C3DAB">
        <w:rPr>
          <w:rFonts w:ascii="Arial" w:hAnsi="Arial" w:cs="Arial"/>
          <w:sz w:val="24"/>
          <w:szCs w:val="24"/>
        </w:rPr>
        <w:t>En el caso de la solicitud de oposición, el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14:paraId="7F65BFF2" w14:textId="77777777" w:rsidR="00EE0624" w:rsidRPr="000C3DAB" w:rsidRDefault="00EE0624" w:rsidP="00EE0624">
      <w:pPr>
        <w:ind w:firstLine="709"/>
        <w:jc w:val="both"/>
        <w:rPr>
          <w:rFonts w:ascii="Arial" w:hAnsi="Arial" w:cs="Arial"/>
          <w:sz w:val="24"/>
          <w:szCs w:val="24"/>
        </w:rPr>
      </w:pPr>
    </w:p>
    <w:p w14:paraId="7D81B067" w14:textId="77777777" w:rsidR="00EE0624" w:rsidRDefault="00EE0624" w:rsidP="00EE0624">
      <w:pPr>
        <w:tabs>
          <w:tab w:val="left" w:pos="993"/>
        </w:tabs>
        <w:ind w:right="81" w:firstLine="709"/>
        <w:jc w:val="both"/>
        <w:rPr>
          <w:rFonts w:ascii="Arial" w:hAnsi="Arial" w:cs="Arial"/>
          <w:sz w:val="24"/>
          <w:szCs w:val="24"/>
        </w:rPr>
      </w:pPr>
      <w:r w:rsidRPr="000C3DAB">
        <w:rPr>
          <w:rFonts w:ascii="Arial" w:eastAsia="Bookman Old Style" w:hAnsi="Arial" w:cs="Arial"/>
          <w:sz w:val="24"/>
          <w:szCs w:val="24"/>
        </w:rPr>
        <w:t>El titular podrá aportar las pruebas que estime pertinentes para acreditar la procedencia de su solicitud, las cuales deberán acompañarse a la misma</w:t>
      </w:r>
      <w:r w:rsidRPr="000C3DAB">
        <w:rPr>
          <w:rFonts w:ascii="Arial" w:hAnsi="Arial" w:cs="Arial"/>
          <w:sz w:val="24"/>
          <w:szCs w:val="24"/>
        </w:rPr>
        <w:t xml:space="preserve"> desde el momento de su presentación.</w:t>
      </w:r>
    </w:p>
    <w:p w14:paraId="73596B9B" w14:textId="77777777" w:rsidR="00EE0624" w:rsidRDefault="00EE0624" w:rsidP="00EE0624">
      <w:pPr>
        <w:tabs>
          <w:tab w:val="left" w:pos="993"/>
        </w:tabs>
        <w:ind w:right="81" w:firstLine="709"/>
        <w:jc w:val="both"/>
        <w:rPr>
          <w:rFonts w:ascii="Arial" w:hAnsi="Arial" w:cs="Arial"/>
          <w:sz w:val="24"/>
          <w:szCs w:val="24"/>
        </w:rPr>
      </w:pPr>
    </w:p>
    <w:p w14:paraId="488213D1" w14:textId="77777777" w:rsidR="00EE0624" w:rsidRDefault="00EE0624" w:rsidP="00EE0624">
      <w:pPr>
        <w:tabs>
          <w:tab w:val="left" w:pos="993"/>
        </w:tabs>
        <w:ind w:right="81" w:firstLine="709"/>
        <w:jc w:val="both"/>
        <w:rPr>
          <w:rFonts w:ascii="Arial" w:hAnsi="Arial" w:cs="Arial"/>
          <w:sz w:val="24"/>
          <w:szCs w:val="24"/>
        </w:rPr>
      </w:pPr>
      <w:r w:rsidRPr="00344163">
        <w:rPr>
          <w:rFonts w:ascii="Arial" w:hAnsi="Arial" w:cs="Arial"/>
          <w:sz w:val="24"/>
          <w:szCs w:val="24"/>
        </w:rPr>
        <w:t xml:space="preserve">La solicitud de protección </w:t>
      </w:r>
      <w:r>
        <w:rPr>
          <w:rFonts w:ascii="Arial" w:hAnsi="Arial" w:cs="Arial"/>
          <w:sz w:val="24"/>
          <w:szCs w:val="24"/>
        </w:rPr>
        <w:t xml:space="preserve">no necesariamente </w:t>
      </w:r>
      <w:r w:rsidRPr="00344163">
        <w:rPr>
          <w:rFonts w:ascii="Arial" w:hAnsi="Arial" w:cs="Arial"/>
          <w:sz w:val="24"/>
          <w:szCs w:val="24"/>
        </w:rPr>
        <w:t xml:space="preserve">debe hacerse en términos respetuosos y, en su caso, puede ir acompañada con copia simple de los documentos que creas necesarios para apoyar la solicitud. </w:t>
      </w:r>
    </w:p>
    <w:p w14:paraId="413F122A" w14:textId="77777777" w:rsidR="00EE0624" w:rsidRDefault="00EE0624" w:rsidP="00EE0624">
      <w:pPr>
        <w:pStyle w:val="Prrafodelista"/>
        <w:jc w:val="both"/>
        <w:rPr>
          <w:rFonts w:ascii="Arial" w:hAnsi="Arial" w:cs="Arial"/>
          <w:sz w:val="24"/>
          <w:szCs w:val="24"/>
        </w:rPr>
      </w:pPr>
    </w:p>
    <w:p w14:paraId="2BA8BBE9" w14:textId="77777777" w:rsidR="00EE0624" w:rsidRDefault="00EE0624" w:rsidP="00EE0624">
      <w:pPr>
        <w:pStyle w:val="Prrafodelista"/>
        <w:jc w:val="both"/>
        <w:rPr>
          <w:rFonts w:ascii="Arial" w:hAnsi="Arial" w:cs="Arial"/>
          <w:sz w:val="24"/>
          <w:szCs w:val="24"/>
        </w:rPr>
      </w:pPr>
      <w:r w:rsidRPr="00344163">
        <w:rPr>
          <w:rFonts w:ascii="Arial" w:hAnsi="Arial" w:cs="Arial"/>
          <w:sz w:val="24"/>
          <w:szCs w:val="24"/>
        </w:rPr>
        <w:lastRenderedPageBreak/>
        <w:t xml:space="preserve">Estas son las maneras en las que puedes presentar tu solicitud de protección: 1. Por escrito y con acuse de recibo; </w:t>
      </w:r>
    </w:p>
    <w:p w14:paraId="033DADA5" w14:textId="77777777" w:rsidR="00EE0624" w:rsidRDefault="00EE0624" w:rsidP="00EE0624">
      <w:pPr>
        <w:pStyle w:val="Prrafodelista"/>
        <w:jc w:val="both"/>
        <w:rPr>
          <w:rFonts w:ascii="Arial" w:hAnsi="Arial" w:cs="Arial"/>
          <w:sz w:val="24"/>
          <w:szCs w:val="24"/>
        </w:rPr>
      </w:pPr>
      <w:r w:rsidRPr="00344163">
        <w:rPr>
          <w:rFonts w:ascii="Arial" w:hAnsi="Arial" w:cs="Arial"/>
          <w:sz w:val="24"/>
          <w:szCs w:val="24"/>
        </w:rPr>
        <w:t xml:space="preserve">2. Presentándote personalmente ante </w:t>
      </w:r>
      <w:r>
        <w:rPr>
          <w:rFonts w:ascii="Arial" w:hAnsi="Arial" w:cs="Arial"/>
          <w:sz w:val="24"/>
          <w:szCs w:val="24"/>
        </w:rPr>
        <w:t>la unidad</w:t>
      </w:r>
      <w:r w:rsidRPr="00344163">
        <w:rPr>
          <w:rFonts w:ascii="Arial" w:hAnsi="Arial" w:cs="Arial"/>
          <w:sz w:val="24"/>
          <w:szCs w:val="24"/>
        </w:rPr>
        <w:t xml:space="preserve">, y llenando la solicitud que al efecto te darán. </w:t>
      </w:r>
    </w:p>
    <w:p w14:paraId="703B37CE" w14:textId="77777777" w:rsidR="00EE0624" w:rsidRDefault="00EE0624" w:rsidP="00EE0624">
      <w:pPr>
        <w:pStyle w:val="Prrafodelista"/>
        <w:jc w:val="both"/>
        <w:rPr>
          <w:rFonts w:ascii="Arial" w:hAnsi="Arial" w:cs="Arial"/>
          <w:sz w:val="24"/>
          <w:szCs w:val="24"/>
        </w:rPr>
      </w:pPr>
      <w:r w:rsidRPr="00344163">
        <w:rPr>
          <w:rFonts w:ascii="Arial" w:hAnsi="Arial" w:cs="Arial"/>
          <w:sz w:val="24"/>
          <w:szCs w:val="24"/>
        </w:rPr>
        <w:t>3. Electrónicamente, en caso de que el sujeto obligado cuente con un sistema habilitado para tal efecto.</w:t>
      </w:r>
      <w:r>
        <w:rPr>
          <w:rFonts w:ascii="Arial" w:hAnsi="Arial" w:cs="Arial"/>
          <w:sz w:val="24"/>
          <w:szCs w:val="24"/>
        </w:rPr>
        <w:t xml:space="preserve"> </w:t>
      </w:r>
    </w:p>
    <w:p w14:paraId="2AD8C1C4" w14:textId="77777777" w:rsidR="00EE0624" w:rsidRDefault="00EE0624" w:rsidP="00EE0624">
      <w:pPr>
        <w:pStyle w:val="Prrafodelista"/>
        <w:jc w:val="both"/>
        <w:rPr>
          <w:rFonts w:ascii="Arial" w:hAnsi="Arial" w:cs="Arial"/>
          <w:sz w:val="24"/>
          <w:szCs w:val="24"/>
        </w:rPr>
      </w:pPr>
      <w:r>
        <w:rPr>
          <w:rFonts w:ascii="Arial" w:hAnsi="Arial" w:cs="Arial"/>
          <w:sz w:val="24"/>
          <w:szCs w:val="24"/>
        </w:rPr>
        <w:t>4. Correo normal.</w:t>
      </w:r>
      <w:r w:rsidRPr="00C7649A">
        <w:t xml:space="preserve"> </w:t>
      </w:r>
      <w:r w:rsidRPr="00C7649A">
        <w:rPr>
          <w:rFonts w:ascii="Arial" w:hAnsi="Arial" w:cs="Arial"/>
          <w:sz w:val="24"/>
          <w:szCs w:val="24"/>
        </w:rPr>
        <w:t xml:space="preserve">Y también pueden </w:t>
      </w:r>
    </w:p>
    <w:p w14:paraId="588E4435" w14:textId="77777777" w:rsidR="00EE0624" w:rsidRDefault="00EE0624" w:rsidP="00EE0624">
      <w:pPr>
        <w:pStyle w:val="Prrafodelista"/>
        <w:jc w:val="both"/>
        <w:rPr>
          <w:rFonts w:ascii="Arial" w:hAnsi="Arial" w:cs="Arial"/>
          <w:sz w:val="24"/>
          <w:szCs w:val="24"/>
        </w:rPr>
      </w:pPr>
      <w:r>
        <w:rPr>
          <w:rFonts w:ascii="Arial" w:hAnsi="Arial" w:cs="Arial"/>
          <w:sz w:val="24"/>
          <w:szCs w:val="24"/>
        </w:rPr>
        <w:t>5. C</w:t>
      </w:r>
      <w:r w:rsidRPr="00C7649A">
        <w:rPr>
          <w:rFonts w:ascii="Arial" w:hAnsi="Arial" w:cs="Arial"/>
          <w:sz w:val="24"/>
          <w:szCs w:val="24"/>
        </w:rPr>
        <w:t xml:space="preserve">onsultar </w:t>
      </w:r>
      <w:r>
        <w:rPr>
          <w:rFonts w:ascii="Arial" w:hAnsi="Arial" w:cs="Arial"/>
          <w:sz w:val="24"/>
          <w:szCs w:val="24"/>
        </w:rPr>
        <w:t>la</w:t>
      </w:r>
      <w:r w:rsidRPr="00C7649A">
        <w:rPr>
          <w:rFonts w:ascii="Arial" w:hAnsi="Arial" w:cs="Arial"/>
          <w:sz w:val="24"/>
          <w:szCs w:val="24"/>
        </w:rPr>
        <w:t xml:space="preserve"> guía para el ejercicio de los derechos ARCO en la página del IACIP, apartado Datos Personales</w:t>
      </w:r>
      <w:r>
        <w:rPr>
          <w:rFonts w:ascii="Arial" w:hAnsi="Arial" w:cs="Arial"/>
          <w:sz w:val="24"/>
          <w:szCs w:val="24"/>
        </w:rPr>
        <w:t xml:space="preserve"> en el siguiente link: </w:t>
      </w:r>
      <w:hyperlink r:id="rId7" w:history="1">
        <w:r w:rsidRPr="00C56A13">
          <w:rPr>
            <w:rStyle w:val="Hipervnculo"/>
            <w:rFonts w:ascii="Arial" w:hAnsi="Arial" w:cs="Arial"/>
            <w:sz w:val="24"/>
            <w:szCs w:val="24"/>
          </w:rPr>
          <w:t>https://iacip-gto.org.mx/wn/cuales-son-mis-derechos-de-proteccion-de-datos-personales/</w:t>
        </w:r>
      </w:hyperlink>
      <w:r w:rsidRPr="00344163">
        <w:rPr>
          <w:rFonts w:ascii="Arial" w:hAnsi="Arial" w:cs="Arial"/>
          <w:sz w:val="24"/>
          <w:szCs w:val="24"/>
        </w:rPr>
        <w:t xml:space="preserve"> </w:t>
      </w:r>
    </w:p>
    <w:p w14:paraId="64DB9472" w14:textId="77777777" w:rsidR="00EE0624" w:rsidRDefault="00EE0624" w:rsidP="00EE0624">
      <w:pPr>
        <w:pStyle w:val="Prrafodelista"/>
        <w:jc w:val="both"/>
        <w:rPr>
          <w:rFonts w:ascii="Arial" w:hAnsi="Arial" w:cs="Arial"/>
          <w:sz w:val="24"/>
          <w:szCs w:val="24"/>
        </w:rPr>
      </w:pPr>
    </w:p>
    <w:p w14:paraId="56DAC888" w14:textId="77777777" w:rsidR="00EE0624" w:rsidRPr="00D57EB8" w:rsidRDefault="00EE0624" w:rsidP="00EE0624">
      <w:pPr>
        <w:tabs>
          <w:tab w:val="left" w:pos="993"/>
        </w:tabs>
        <w:ind w:right="81" w:firstLine="709"/>
        <w:jc w:val="both"/>
        <w:rPr>
          <w:rFonts w:ascii="Arial" w:hAnsi="Arial" w:cs="Arial"/>
          <w:sz w:val="24"/>
          <w:szCs w:val="24"/>
        </w:rPr>
      </w:pPr>
      <w:r w:rsidRPr="00D57EB8">
        <w:rPr>
          <w:rFonts w:ascii="Arial" w:hAnsi="Arial" w:cs="Arial"/>
          <w:sz w:val="24"/>
          <w:szCs w:val="24"/>
        </w:rPr>
        <w:t>Una vez en su poder</w:t>
      </w:r>
      <w:r>
        <w:rPr>
          <w:rFonts w:ascii="Arial" w:hAnsi="Arial" w:cs="Arial"/>
          <w:sz w:val="24"/>
          <w:szCs w:val="24"/>
        </w:rPr>
        <w:t xml:space="preserve"> del suje</w:t>
      </w:r>
      <w:r w:rsidRPr="00D57EB8">
        <w:rPr>
          <w:rFonts w:ascii="Arial" w:hAnsi="Arial" w:cs="Arial"/>
          <w:sz w:val="24"/>
          <w:szCs w:val="24"/>
        </w:rPr>
        <w:t>to obligado debe hacer con tu solicitud de Derechos Arco es lo siguiente:</w:t>
      </w:r>
    </w:p>
    <w:p w14:paraId="224BF18F" w14:textId="77777777" w:rsidR="00EE0624" w:rsidRDefault="00EE0624" w:rsidP="00EE0624">
      <w:pPr>
        <w:pStyle w:val="Prrafodelista"/>
        <w:jc w:val="both"/>
        <w:rPr>
          <w:rFonts w:ascii="Arial" w:hAnsi="Arial" w:cs="Arial"/>
          <w:sz w:val="24"/>
          <w:szCs w:val="24"/>
        </w:rPr>
      </w:pPr>
    </w:p>
    <w:p w14:paraId="567EC0DB" w14:textId="77777777" w:rsidR="00EE0624" w:rsidRDefault="00EE0624" w:rsidP="00EE0624">
      <w:pPr>
        <w:pStyle w:val="Prrafodelista"/>
        <w:jc w:val="both"/>
        <w:rPr>
          <w:rFonts w:ascii="Arial" w:hAnsi="Arial" w:cs="Arial"/>
          <w:sz w:val="24"/>
          <w:szCs w:val="24"/>
        </w:rPr>
      </w:pPr>
      <w:r w:rsidRPr="00960E28">
        <w:rPr>
          <w:rFonts w:ascii="Arial" w:hAnsi="Arial" w:cs="Arial"/>
          <w:sz w:val="24"/>
          <w:szCs w:val="24"/>
        </w:rPr>
        <w:t>1. El sujeto obligado debe revisar que tu solicitud de protección cumpla con todos los requisitos y resolver s</w:t>
      </w:r>
      <w:r>
        <w:rPr>
          <w:rFonts w:ascii="Arial" w:hAnsi="Arial" w:cs="Arial"/>
          <w:sz w:val="24"/>
          <w:szCs w:val="24"/>
        </w:rPr>
        <w:t>obre su admisión dentro de los dos</w:t>
      </w:r>
      <w:r w:rsidRPr="00960E28">
        <w:rPr>
          <w:rFonts w:ascii="Arial" w:hAnsi="Arial" w:cs="Arial"/>
          <w:sz w:val="24"/>
          <w:szCs w:val="24"/>
        </w:rPr>
        <w:t xml:space="preserve"> días hábiles siguientes a su presentación. </w:t>
      </w:r>
    </w:p>
    <w:p w14:paraId="57B97D74" w14:textId="77777777" w:rsidR="00EE0624" w:rsidRDefault="00EE0624" w:rsidP="00EE0624">
      <w:pPr>
        <w:pStyle w:val="Prrafodelista"/>
        <w:jc w:val="both"/>
        <w:rPr>
          <w:rFonts w:ascii="Arial" w:hAnsi="Arial" w:cs="Arial"/>
          <w:sz w:val="24"/>
          <w:szCs w:val="24"/>
        </w:rPr>
      </w:pPr>
    </w:p>
    <w:p w14:paraId="020EBA90" w14:textId="77777777" w:rsidR="00EE0624" w:rsidRPr="009E10AF" w:rsidRDefault="00EE0624" w:rsidP="00EE0624">
      <w:pPr>
        <w:ind w:left="720"/>
        <w:jc w:val="both"/>
        <w:rPr>
          <w:rFonts w:ascii="Arial" w:hAnsi="Arial" w:cs="Arial"/>
          <w:sz w:val="24"/>
          <w:szCs w:val="24"/>
        </w:rPr>
      </w:pPr>
      <w:r w:rsidRPr="009E10AF">
        <w:rPr>
          <w:rFonts w:ascii="Arial" w:hAnsi="Arial" w:cs="Arial"/>
          <w:sz w:val="24"/>
          <w:szCs w:val="24"/>
          <w:lang w:val="es-ES"/>
        </w:rPr>
        <w:t>2.</w:t>
      </w:r>
      <w:r>
        <w:rPr>
          <w:rFonts w:ascii="Arial" w:hAnsi="Arial" w:cs="Arial"/>
          <w:sz w:val="24"/>
          <w:szCs w:val="24"/>
        </w:rPr>
        <w:t xml:space="preserve"> </w:t>
      </w:r>
      <w:r w:rsidRPr="001D119C">
        <w:rPr>
          <w:rFonts w:ascii="Arial" w:hAnsi="Arial" w:cs="Arial"/>
          <w:sz w:val="24"/>
          <w:szCs w:val="24"/>
        </w:rPr>
        <w:t>En caso de que la Unidad de Transparencia del responsable advierta que la solicitud para el ejercicio de los derechos ARCO corresponde a un derecho diferente de los previstos en la presente Ley, deberá reconducir la vía haciéndolo del conocimiento al titular dentro de los tres días siguientes a la presentación de la solicitud.*.</w:t>
      </w:r>
      <w:r w:rsidRPr="009E10AF">
        <w:rPr>
          <w:rFonts w:ascii="Arial" w:hAnsi="Arial" w:cs="Arial"/>
          <w:sz w:val="24"/>
          <w:szCs w:val="24"/>
        </w:rPr>
        <w:t xml:space="preserve"> </w:t>
      </w:r>
    </w:p>
    <w:p w14:paraId="0A17DD9D" w14:textId="77777777" w:rsidR="00EE0624" w:rsidRDefault="00EE0624" w:rsidP="00EE0624">
      <w:pPr>
        <w:ind w:left="720"/>
        <w:jc w:val="both"/>
      </w:pPr>
    </w:p>
    <w:p w14:paraId="509D8576" w14:textId="77777777" w:rsidR="00EE0624" w:rsidRPr="00DD1A64" w:rsidRDefault="00EE0624" w:rsidP="00EE0624">
      <w:pPr>
        <w:pStyle w:val="Prrafodelista"/>
        <w:numPr>
          <w:ilvl w:val="0"/>
          <w:numId w:val="1"/>
        </w:numPr>
        <w:jc w:val="both"/>
        <w:rPr>
          <w:rFonts w:ascii="Arial" w:hAnsi="Arial" w:cs="Arial"/>
          <w:sz w:val="24"/>
          <w:szCs w:val="24"/>
        </w:rPr>
      </w:pPr>
      <w:r w:rsidRPr="00DD1A64">
        <w:rPr>
          <w:rFonts w:ascii="Arial" w:hAnsi="Arial" w:cs="Arial"/>
          <w:sz w:val="24"/>
          <w:szCs w:val="24"/>
        </w:rPr>
        <w:t>En caso de que tu solicitud haya sido admitida, El responsable deberá establecer procedimientos sencillos que permitan el ejercicio de los derechos ARCO, cuyo plazo de respuesta no deberá exceder de veinte días contados a partir del día siguiente a la recepción de la solicitud.</w:t>
      </w:r>
    </w:p>
    <w:p w14:paraId="4615DDE5" w14:textId="77777777" w:rsidR="00EE0624" w:rsidRPr="00DD1A64" w:rsidRDefault="00EE0624" w:rsidP="00EE0624">
      <w:pPr>
        <w:ind w:firstLine="709"/>
        <w:jc w:val="both"/>
        <w:rPr>
          <w:rFonts w:ascii="Arial" w:hAnsi="Arial" w:cs="Arial"/>
          <w:sz w:val="24"/>
          <w:szCs w:val="24"/>
        </w:rPr>
      </w:pPr>
    </w:p>
    <w:p w14:paraId="4FEE632C" w14:textId="77777777" w:rsidR="00EE0624" w:rsidRPr="00DD1A64" w:rsidRDefault="00EE0624" w:rsidP="00EE0624">
      <w:pPr>
        <w:pStyle w:val="Prrafodelista"/>
        <w:numPr>
          <w:ilvl w:val="0"/>
          <w:numId w:val="1"/>
        </w:numPr>
        <w:jc w:val="both"/>
        <w:rPr>
          <w:rFonts w:ascii="Arial" w:hAnsi="Arial" w:cs="Arial"/>
          <w:sz w:val="24"/>
          <w:szCs w:val="24"/>
        </w:rPr>
      </w:pPr>
      <w:r w:rsidRPr="00DD1A64">
        <w:rPr>
          <w:rFonts w:ascii="Arial" w:hAnsi="Arial" w:cs="Arial"/>
          <w:sz w:val="24"/>
          <w:szCs w:val="24"/>
        </w:rPr>
        <w:t xml:space="preserve">El plazo referido en el párrafo anterior, podrá ser ampliado por una sola vez hasta por diez días cuando así lo justifiquen las circunstancias y siempre y cuando se le notifique al titular dentro del plazo de respuesta. </w:t>
      </w:r>
    </w:p>
    <w:p w14:paraId="075F65AE" w14:textId="77777777" w:rsidR="00EE0624" w:rsidRDefault="00EE0624" w:rsidP="00EE0624">
      <w:pPr>
        <w:pStyle w:val="Prrafodelista"/>
        <w:jc w:val="both"/>
        <w:rPr>
          <w:rFonts w:ascii="Arial" w:hAnsi="Arial" w:cs="Arial"/>
          <w:sz w:val="24"/>
          <w:szCs w:val="24"/>
        </w:rPr>
      </w:pPr>
    </w:p>
    <w:p w14:paraId="71CC7DC1" w14:textId="77777777" w:rsidR="00EE0624" w:rsidRDefault="00EE0624" w:rsidP="00EE0624">
      <w:pPr>
        <w:pStyle w:val="Prrafodelista"/>
        <w:jc w:val="both"/>
        <w:rPr>
          <w:rFonts w:ascii="Arial" w:hAnsi="Arial" w:cs="Arial"/>
          <w:sz w:val="24"/>
          <w:szCs w:val="24"/>
        </w:rPr>
      </w:pPr>
    </w:p>
    <w:p w14:paraId="4D014222" w14:textId="77777777" w:rsidR="00EE0624" w:rsidRDefault="00EE0624" w:rsidP="00EE0624">
      <w:pPr>
        <w:pStyle w:val="Prrafodelista"/>
        <w:jc w:val="both"/>
        <w:rPr>
          <w:rFonts w:ascii="Arial" w:hAnsi="Arial" w:cs="Arial"/>
          <w:sz w:val="24"/>
          <w:szCs w:val="24"/>
        </w:rPr>
      </w:pPr>
    </w:p>
    <w:p w14:paraId="4452F748" w14:textId="77777777" w:rsidR="00EE0624" w:rsidRDefault="00EE0624" w:rsidP="00EE0624">
      <w:pPr>
        <w:pStyle w:val="Prrafodelista"/>
        <w:jc w:val="both"/>
        <w:rPr>
          <w:rFonts w:ascii="Arial" w:hAnsi="Arial" w:cs="Arial"/>
          <w:sz w:val="24"/>
          <w:szCs w:val="24"/>
        </w:rPr>
      </w:pPr>
    </w:p>
    <w:p w14:paraId="3DE55255" w14:textId="77777777" w:rsidR="00EE0624" w:rsidRDefault="00EE0624" w:rsidP="00EE0624">
      <w:pPr>
        <w:pStyle w:val="Prrafodelista"/>
        <w:jc w:val="both"/>
        <w:rPr>
          <w:rFonts w:ascii="Arial" w:hAnsi="Arial" w:cs="Arial"/>
          <w:sz w:val="24"/>
          <w:szCs w:val="24"/>
        </w:rPr>
      </w:pPr>
    </w:p>
    <w:p w14:paraId="2194642B" w14:textId="77777777" w:rsidR="00EE0624" w:rsidRDefault="00EE0624" w:rsidP="00EE0624">
      <w:pPr>
        <w:tabs>
          <w:tab w:val="left" w:pos="993"/>
        </w:tabs>
        <w:ind w:right="81" w:firstLine="709"/>
        <w:jc w:val="both"/>
        <w:rPr>
          <w:rFonts w:ascii="Arial" w:hAnsi="Arial" w:cs="Arial"/>
          <w:sz w:val="24"/>
          <w:szCs w:val="24"/>
        </w:rPr>
      </w:pPr>
      <w:r>
        <w:rPr>
          <w:rFonts w:ascii="Arial" w:hAnsi="Arial" w:cs="Arial"/>
          <w:b/>
          <w:sz w:val="24"/>
          <w:szCs w:val="24"/>
        </w:rPr>
        <w:t>L</w:t>
      </w:r>
      <w:r w:rsidRPr="009E10AF">
        <w:rPr>
          <w:rFonts w:ascii="Arial" w:hAnsi="Arial" w:cs="Arial"/>
          <w:b/>
          <w:sz w:val="24"/>
          <w:szCs w:val="24"/>
        </w:rPr>
        <w:t>a resoluci</w:t>
      </w:r>
      <w:r>
        <w:rPr>
          <w:rFonts w:ascii="Arial" w:hAnsi="Arial" w:cs="Arial"/>
          <w:b/>
          <w:sz w:val="24"/>
          <w:szCs w:val="24"/>
        </w:rPr>
        <w:t>ón hecha por el sujeto obligado debe contener:</w:t>
      </w:r>
    </w:p>
    <w:p w14:paraId="54D37E91" w14:textId="77777777" w:rsidR="00EE0624" w:rsidRDefault="00EE0624" w:rsidP="00EE0624">
      <w:pPr>
        <w:pStyle w:val="Prrafodelista"/>
        <w:jc w:val="both"/>
        <w:rPr>
          <w:rFonts w:ascii="Arial" w:hAnsi="Arial" w:cs="Arial"/>
          <w:sz w:val="24"/>
          <w:szCs w:val="24"/>
        </w:rPr>
      </w:pPr>
    </w:p>
    <w:p w14:paraId="50AB5C50" w14:textId="77777777" w:rsidR="00EE0624" w:rsidRDefault="00EE0624" w:rsidP="00EE0624">
      <w:pPr>
        <w:pStyle w:val="Prrafodelista"/>
        <w:jc w:val="both"/>
        <w:rPr>
          <w:rFonts w:ascii="Arial" w:hAnsi="Arial" w:cs="Arial"/>
          <w:sz w:val="24"/>
          <w:szCs w:val="24"/>
        </w:rPr>
      </w:pPr>
      <w:r w:rsidRPr="00960E28">
        <w:rPr>
          <w:rFonts w:ascii="Arial" w:hAnsi="Arial" w:cs="Arial"/>
          <w:sz w:val="24"/>
          <w:szCs w:val="24"/>
        </w:rPr>
        <w:t xml:space="preserve">• Nombre del sujeto obligado correspondiente; </w:t>
      </w:r>
    </w:p>
    <w:p w14:paraId="59014885" w14:textId="77777777" w:rsidR="00EE0624" w:rsidRDefault="00EE0624" w:rsidP="00EE0624">
      <w:pPr>
        <w:pStyle w:val="Prrafodelista"/>
        <w:jc w:val="both"/>
        <w:rPr>
          <w:rFonts w:ascii="Arial" w:hAnsi="Arial" w:cs="Arial"/>
          <w:sz w:val="24"/>
          <w:szCs w:val="24"/>
        </w:rPr>
      </w:pPr>
      <w:r w:rsidRPr="00960E28">
        <w:rPr>
          <w:rFonts w:ascii="Arial" w:hAnsi="Arial" w:cs="Arial"/>
          <w:sz w:val="24"/>
          <w:szCs w:val="24"/>
        </w:rPr>
        <w:t xml:space="preserve">• Número de expediente de la solicitud; </w:t>
      </w:r>
    </w:p>
    <w:p w14:paraId="2147FFE4" w14:textId="77777777" w:rsidR="00EE0624" w:rsidRDefault="00EE0624" w:rsidP="00EE0624">
      <w:pPr>
        <w:pStyle w:val="Prrafodelista"/>
        <w:jc w:val="both"/>
        <w:rPr>
          <w:rFonts w:ascii="Arial" w:hAnsi="Arial" w:cs="Arial"/>
          <w:sz w:val="24"/>
          <w:szCs w:val="24"/>
        </w:rPr>
      </w:pPr>
      <w:r w:rsidRPr="00960E28">
        <w:rPr>
          <w:rFonts w:ascii="Arial" w:hAnsi="Arial" w:cs="Arial"/>
          <w:sz w:val="24"/>
          <w:szCs w:val="24"/>
        </w:rPr>
        <w:t xml:space="preserve">• Datos de la solicitud; </w:t>
      </w:r>
    </w:p>
    <w:p w14:paraId="6230A50B" w14:textId="77777777" w:rsidR="00EE0624" w:rsidRDefault="00EE0624" w:rsidP="00EE0624">
      <w:pPr>
        <w:pStyle w:val="Prrafodelista"/>
        <w:jc w:val="both"/>
        <w:rPr>
          <w:rFonts w:ascii="Arial" w:hAnsi="Arial" w:cs="Arial"/>
          <w:sz w:val="24"/>
          <w:szCs w:val="24"/>
        </w:rPr>
      </w:pPr>
      <w:r w:rsidRPr="00960E28">
        <w:rPr>
          <w:rFonts w:ascii="Arial" w:hAnsi="Arial" w:cs="Arial"/>
          <w:sz w:val="24"/>
          <w:szCs w:val="24"/>
        </w:rPr>
        <w:t xml:space="preserve">• Motivación y fundamentación sobre la procedencia de la solicitud; y </w:t>
      </w:r>
    </w:p>
    <w:p w14:paraId="7F388151" w14:textId="77777777" w:rsidR="00EE0624" w:rsidRDefault="00EE0624" w:rsidP="00EE0624">
      <w:pPr>
        <w:pStyle w:val="Prrafodelista"/>
        <w:jc w:val="both"/>
        <w:rPr>
          <w:rFonts w:ascii="Arial" w:hAnsi="Arial" w:cs="Arial"/>
          <w:sz w:val="24"/>
          <w:szCs w:val="24"/>
        </w:rPr>
      </w:pPr>
      <w:r w:rsidRPr="00960E28">
        <w:rPr>
          <w:rFonts w:ascii="Arial" w:hAnsi="Arial" w:cs="Arial"/>
          <w:sz w:val="24"/>
          <w:szCs w:val="24"/>
        </w:rPr>
        <w:t xml:space="preserve">• Lugar, fecha, nombre y firma de quien resuelve. </w:t>
      </w:r>
    </w:p>
    <w:p w14:paraId="35C5F6F7" w14:textId="77777777" w:rsidR="00EE0624" w:rsidRDefault="00EE0624" w:rsidP="00EE0624">
      <w:pPr>
        <w:pStyle w:val="Prrafodelista"/>
        <w:jc w:val="both"/>
        <w:rPr>
          <w:rFonts w:ascii="Arial" w:hAnsi="Arial" w:cs="Arial"/>
          <w:sz w:val="24"/>
          <w:szCs w:val="24"/>
        </w:rPr>
      </w:pPr>
      <w:r w:rsidRPr="00960E28">
        <w:rPr>
          <w:rFonts w:ascii="Arial" w:hAnsi="Arial" w:cs="Arial"/>
          <w:sz w:val="24"/>
          <w:szCs w:val="24"/>
        </w:rPr>
        <w:t xml:space="preserve">• El sentido de la Resolución, que puede ser: procedente, </w:t>
      </w:r>
      <w:r>
        <w:rPr>
          <w:rFonts w:ascii="Arial" w:hAnsi="Arial" w:cs="Arial"/>
          <w:sz w:val="24"/>
          <w:szCs w:val="24"/>
        </w:rPr>
        <w:t>parcialmente procedente e impro</w:t>
      </w:r>
      <w:r w:rsidRPr="00960E28">
        <w:rPr>
          <w:rFonts w:ascii="Arial" w:hAnsi="Arial" w:cs="Arial"/>
          <w:sz w:val="24"/>
          <w:szCs w:val="24"/>
        </w:rPr>
        <w:t xml:space="preserve">cedente. </w:t>
      </w:r>
    </w:p>
    <w:p w14:paraId="06A022FF" w14:textId="77777777" w:rsidR="00EE0624" w:rsidRDefault="00EE0624" w:rsidP="00EE0624">
      <w:pPr>
        <w:tabs>
          <w:tab w:val="left" w:pos="993"/>
        </w:tabs>
        <w:ind w:right="81" w:firstLine="709"/>
        <w:jc w:val="both"/>
        <w:rPr>
          <w:rFonts w:ascii="Arial" w:hAnsi="Arial" w:cs="Arial"/>
          <w:sz w:val="24"/>
          <w:szCs w:val="24"/>
        </w:rPr>
      </w:pPr>
    </w:p>
    <w:p w14:paraId="486B4C21" w14:textId="77777777" w:rsidR="00EE0624" w:rsidRDefault="00EE0624" w:rsidP="00EE0624">
      <w:pPr>
        <w:tabs>
          <w:tab w:val="left" w:pos="993"/>
        </w:tabs>
        <w:ind w:right="81" w:firstLine="709"/>
        <w:jc w:val="both"/>
        <w:rPr>
          <w:rFonts w:ascii="Arial" w:hAnsi="Arial" w:cs="Arial"/>
          <w:sz w:val="24"/>
          <w:szCs w:val="24"/>
        </w:rPr>
      </w:pPr>
      <w:r>
        <w:rPr>
          <w:rFonts w:ascii="Arial" w:hAnsi="Arial" w:cs="Arial"/>
          <w:sz w:val="24"/>
          <w:szCs w:val="24"/>
        </w:rPr>
        <w:t xml:space="preserve">Recuerda </w:t>
      </w:r>
      <w:r w:rsidRPr="00960E28">
        <w:rPr>
          <w:rFonts w:ascii="Arial" w:hAnsi="Arial" w:cs="Arial"/>
          <w:sz w:val="24"/>
          <w:szCs w:val="24"/>
        </w:rPr>
        <w:t>que, si el sujeto obligado no puede notificarte debido a que no proporcionaste tu domicilio, fax o correo electrónico, quedará eximido de cualquier responsabilidad en tanto vuelvas a comparecer</w:t>
      </w:r>
      <w:r>
        <w:rPr>
          <w:rFonts w:ascii="Arial" w:hAnsi="Arial" w:cs="Arial"/>
          <w:sz w:val="24"/>
          <w:szCs w:val="24"/>
        </w:rPr>
        <w:t>.</w:t>
      </w:r>
    </w:p>
    <w:p w14:paraId="5754705E" w14:textId="77777777" w:rsidR="00EE0624" w:rsidRDefault="00EE0624" w:rsidP="00EE0624">
      <w:pPr>
        <w:pStyle w:val="Prrafodelista"/>
        <w:jc w:val="both"/>
        <w:rPr>
          <w:rFonts w:ascii="Arial" w:hAnsi="Arial" w:cs="Arial"/>
          <w:sz w:val="24"/>
          <w:szCs w:val="24"/>
        </w:rPr>
      </w:pPr>
    </w:p>
    <w:p w14:paraId="5D67B2F1" w14:textId="77777777" w:rsidR="00EE0624" w:rsidRDefault="00EE0624" w:rsidP="00EE0624">
      <w:pPr>
        <w:tabs>
          <w:tab w:val="left" w:pos="993"/>
        </w:tabs>
        <w:ind w:right="81" w:firstLine="709"/>
        <w:jc w:val="both"/>
        <w:rPr>
          <w:rFonts w:ascii="Arial" w:hAnsi="Arial" w:cs="Arial"/>
          <w:sz w:val="24"/>
          <w:szCs w:val="24"/>
        </w:rPr>
      </w:pPr>
      <w:r w:rsidRPr="00344163">
        <w:rPr>
          <w:rFonts w:ascii="Arial" w:hAnsi="Arial" w:cs="Arial"/>
          <w:sz w:val="24"/>
          <w:szCs w:val="24"/>
        </w:rPr>
        <w:t xml:space="preserve">La solicitud de protección </w:t>
      </w:r>
      <w:r>
        <w:rPr>
          <w:rFonts w:ascii="Arial" w:hAnsi="Arial" w:cs="Arial"/>
          <w:sz w:val="24"/>
          <w:szCs w:val="24"/>
        </w:rPr>
        <w:t xml:space="preserve">no necesariamente </w:t>
      </w:r>
      <w:r w:rsidRPr="00344163">
        <w:rPr>
          <w:rFonts w:ascii="Arial" w:hAnsi="Arial" w:cs="Arial"/>
          <w:sz w:val="24"/>
          <w:szCs w:val="24"/>
        </w:rPr>
        <w:t>debe hacerse en términos respetuosos y, en su caso, puede ir acompañada con copia simple de los documentos que creas neces</w:t>
      </w:r>
      <w:r>
        <w:rPr>
          <w:rFonts w:ascii="Arial" w:hAnsi="Arial" w:cs="Arial"/>
          <w:sz w:val="24"/>
          <w:szCs w:val="24"/>
        </w:rPr>
        <w:t>arios para apoyar la solicitud.</w:t>
      </w:r>
    </w:p>
    <w:p w14:paraId="6E48BDDC" w14:textId="77777777" w:rsidR="00EE0624" w:rsidRDefault="00EE0624" w:rsidP="00EE0624">
      <w:pPr>
        <w:tabs>
          <w:tab w:val="left" w:pos="993"/>
        </w:tabs>
        <w:ind w:right="81" w:firstLine="709"/>
        <w:jc w:val="both"/>
        <w:rPr>
          <w:rFonts w:ascii="Arial" w:hAnsi="Arial" w:cs="Arial"/>
          <w:sz w:val="24"/>
          <w:szCs w:val="24"/>
        </w:rPr>
      </w:pPr>
    </w:p>
    <w:p w14:paraId="77A899DA" w14:textId="77777777" w:rsidR="00EE0624" w:rsidRPr="00EC66B9" w:rsidRDefault="00EE0624" w:rsidP="00EE0624">
      <w:pPr>
        <w:tabs>
          <w:tab w:val="left" w:pos="993"/>
        </w:tabs>
        <w:ind w:right="81" w:firstLine="709"/>
        <w:jc w:val="both"/>
        <w:rPr>
          <w:rFonts w:ascii="Arial" w:hAnsi="Arial" w:cs="Arial"/>
          <w:sz w:val="24"/>
          <w:szCs w:val="24"/>
        </w:rPr>
      </w:pPr>
      <w:r w:rsidRPr="00EC66B9">
        <w:rPr>
          <w:rFonts w:ascii="Arial" w:hAnsi="Arial" w:cs="Arial"/>
          <w:b/>
          <w:sz w:val="24"/>
          <w:szCs w:val="24"/>
        </w:rPr>
        <w:t>Si el sujeto obligado resuelve de manera improcedente tu solicitud de protección:</w:t>
      </w:r>
      <w:r w:rsidRPr="00EC66B9">
        <w:rPr>
          <w:rFonts w:ascii="Arial" w:hAnsi="Arial" w:cs="Arial"/>
          <w:sz w:val="24"/>
          <w:szCs w:val="24"/>
        </w:rPr>
        <w:t xml:space="preserve"> </w:t>
      </w:r>
    </w:p>
    <w:p w14:paraId="1A2346FE" w14:textId="77777777" w:rsidR="00EE0624" w:rsidRDefault="00EE0624" w:rsidP="00EE0624">
      <w:pPr>
        <w:pStyle w:val="Prrafodelista"/>
        <w:jc w:val="both"/>
        <w:rPr>
          <w:rFonts w:ascii="Arial" w:hAnsi="Arial" w:cs="Arial"/>
          <w:sz w:val="24"/>
          <w:szCs w:val="24"/>
        </w:rPr>
      </w:pPr>
    </w:p>
    <w:p w14:paraId="56674F6B" w14:textId="77777777" w:rsidR="00EE0624" w:rsidRPr="00A3456C" w:rsidRDefault="00EE0624" w:rsidP="00EE0624">
      <w:pPr>
        <w:pStyle w:val="Prrafodelista"/>
        <w:jc w:val="both"/>
        <w:rPr>
          <w:rFonts w:ascii="Arial" w:hAnsi="Arial" w:cs="Arial"/>
          <w:sz w:val="24"/>
          <w:szCs w:val="24"/>
        </w:rPr>
      </w:pPr>
      <w:r>
        <w:rPr>
          <w:rFonts w:ascii="Arial" w:hAnsi="Arial" w:cs="Arial"/>
          <w:sz w:val="24"/>
          <w:szCs w:val="24"/>
        </w:rPr>
        <w:t>D</w:t>
      </w:r>
      <w:r w:rsidRPr="00A3456C">
        <w:rPr>
          <w:rFonts w:ascii="Arial" w:hAnsi="Arial" w:cs="Arial"/>
          <w:sz w:val="24"/>
          <w:szCs w:val="24"/>
        </w:rPr>
        <w:t xml:space="preserve">eberá constar una resolución que confirme la causal de improcedencia invocada por el responsable, la cual será informada al titular por el medio señalado para recibir notificaciones y dentro de los </w:t>
      </w:r>
      <w:r>
        <w:rPr>
          <w:rFonts w:ascii="Arial" w:hAnsi="Arial" w:cs="Arial"/>
          <w:sz w:val="24"/>
          <w:szCs w:val="24"/>
        </w:rPr>
        <w:t>veinte días, a</w:t>
      </w:r>
      <w:r w:rsidRPr="00A3456C">
        <w:rPr>
          <w:rFonts w:ascii="Arial" w:hAnsi="Arial" w:cs="Arial"/>
          <w:sz w:val="24"/>
          <w:szCs w:val="24"/>
        </w:rPr>
        <w:t>compañando en su caso, las pruebas que resulten pertinentes.</w:t>
      </w:r>
    </w:p>
    <w:p w14:paraId="545EB135" w14:textId="77777777" w:rsidR="00EE0624" w:rsidRDefault="00EE0624" w:rsidP="00EE0624">
      <w:pPr>
        <w:pStyle w:val="Prrafodelista"/>
        <w:jc w:val="both"/>
        <w:rPr>
          <w:rFonts w:ascii="Arial" w:hAnsi="Arial" w:cs="Arial"/>
          <w:sz w:val="24"/>
          <w:szCs w:val="24"/>
        </w:rPr>
      </w:pPr>
    </w:p>
    <w:p w14:paraId="4FC12953" w14:textId="77777777" w:rsidR="00EE0624" w:rsidRDefault="00EE0624" w:rsidP="00EE0624">
      <w:pPr>
        <w:pStyle w:val="Prrafodelista"/>
        <w:jc w:val="both"/>
        <w:rPr>
          <w:rFonts w:ascii="Arial" w:hAnsi="Arial" w:cs="Arial"/>
          <w:b/>
          <w:sz w:val="24"/>
          <w:szCs w:val="24"/>
        </w:rPr>
      </w:pPr>
      <w:r w:rsidRPr="00A3456C">
        <w:rPr>
          <w:rFonts w:ascii="Arial" w:hAnsi="Arial" w:cs="Arial"/>
          <w:b/>
          <w:sz w:val="24"/>
          <w:szCs w:val="24"/>
        </w:rPr>
        <w:t>Gratuidad.</w:t>
      </w:r>
      <w:r>
        <w:rPr>
          <w:rFonts w:ascii="Arial" w:hAnsi="Arial" w:cs="Arial"/>
          <w:b/>
          <w:sz w:val="24"/>
          <w:szCs w:val="24"/>
        </w:rPr>
        <w:t xml:space="preserve"> </w:t>
      </w:r>
    </w:p>
    <w:p w14:paraId="405B44A5" w14:textId="77777777" w:rsidR="00EE0624" w:rsidRDefault="00EE0624" w:rsidP="00EE0624">
      <w:pPr>
        <w:pStyle w:val="Prrafodelista"/>
        <w:jc w:val="both"/>
        <w:rPr>
          <w:rFonts w:ascii="Arial" w:hAnsi="Arial" w:cs="Arial"/>
          <w:b/>
          <w:sz w:val="24"/>
          <w:szCs w:val="24"/>
        </w:rPr>
      </w:pPr>
    </w:p>
    <w:p w14:paraId="08655293" w14:textId="77777777" w:rsidR="00EE0624" w:rsidRPr="00A3456C" w:rsidRDefault="00EE0624" w:rsidP="00EE0624">
      <w:pPr>
        <w:tabs>
          <w:tab w:val="left" w:pos="993"/>
        </w:tabs>
        <w:ind w:right="81" w:firstLine="709"/>
        <w:jc w:val="both"/>
        <w:rPr>
          <w:rFonts w:ascii="Arial" w:hAnsi="Arial" w:cs="Arial"/>
          <w:sz w:val="24"/>
          <w:szCs w:val="24"/>
        </w:rPr>
      </w:pPr>
      <w:r w:rsidRPr="00A3456C">
        <w:rPr>
          <w:rFonts w:ascii="Arial" w:hAnsi="Arial" w:cs="Arial"/>
          <w:sz w:val="24"/>
          <w:szCs w:val="24"/>
        </w:rPr>
        <w:t>El ejercicio de los derechos ARCO deberá ser gratuito. Sólo podrán realizarse cobros para recuperar los costos de reproducción, certificación o envío, conforme a la Ley de ingresos que corresponda y demás disposiciones jurídicas aplicables. Para efectos de acceso a datos personales, las leyes que establezcan los costos de reproducción y certificación deberán considerar en su determinación que los montos permitan o faciliten el ejercicio de este derecho.</w:t>
      </w:r>
    </w:p>
    <w:p w14:paraId="321D82B5" w14:textId="77777777" w:rsidR="00EE0624" w:rsidRPr="00A3456C" w:rsidRDefault="00EE0624" w:rsidP="00EE0624">
      <w:pPr>
        <w:pStyle w:val="Prrafodelista"/>
        <w:jc w:val="both"/>
        <w:rPr>
          <w:rFonts w:ascii="Arial" w:hAnsi="Arial" w:cs="Arial"/>
          <w:b/>
          <w:sz w:val="24"/>
          <w:szCs w:val="24"/>
        </w:rPr>
      </w:pPr>
    </w:p>
    <w:p w14:paraId="312C2129" w14:textId="77777777" w:rsidR="00EE0624" w:rsidRDefault="00EE0624" w:rsidP="00EE0624">
      <w:pPr>
        <w:pStyle w:val="Prrafodelista"/>
        <w:jc w:val="both"/>
        <w:rPr>
          <w:rFonts w:ascii="Arial" w:hAnsi="Arial" w:cs="Arial"/>
          <w:sz w:val="24"/>
          <w:szCs w:val="24"/>
        </w:rPr>
      </w:pPr>
    </w:p>
    <w:p w14:paraId="0500FFB5" w14:textId="77777777" w:rsidR="00EE0624" w:rsidRPr="00C77522" w:rsidRDefault="00EE0624" w:rsidP="00EE0624">
      <w:pPr>
        <w:tabs>
          <w:tab w:val="left" w:pos="993"/>
        </w:tabs>
        <w:ind w:right="81" w:firstLine="709"/>
        <w:jc w:val="both"/>
        <w:rPr>
          <w:rFonts w:ascii="Arial" w:hAnsi="Arial" w:cs="Arial"/>
          <w:b/>
          <w:sz w:val="24"/>
          <w:szCs w:val="24"/>
        </w:rPr>
      </w:pPr>
      <w:r w:rsidRPr="00C77522">
        <w:rPr>
          <w:rFonts w:ascii="Arial" w:hAnsi="Arial" w:cs="Arial"/>
          <w:b/>
          <w:sz w:val="24"/>
          <w:szCs w:val="24"/>
        </w:rPr>
        <w:t>Una vez notificado de la resolución de la revisión oficiosa el sujeto obligado debe:</w:t>
      </w:r>
    </w:p>
    <w:p w14:paraId="125E861E" w14:textId="77777777" w:rsidR="00EE0624" w:rsidRDefault="00EE0624" w:rsidP="00EE0624">
      <w:pPr>
        <w:pStyle w:val="Prrafodelista"/>
        <w:jc w:val="both"/>
        <w:rPr>
          <w:rFonts w:ascii="Arial" w:hAnsi="Arial" w:cs="Arial"/>
          <w:sz w:val="24"/>
          <w:szCs w:val="24"/>
        </w:rPr>
      </w:pPr>
    </w:p>
    <w:p w14:paraId="4F4BEBB0" w14:textId="77777777" w:rsidR="00EE0624" w:rsidRDefault="00EE0624" w:rsidP="00EE0624">
      <w:pPr>
        <w:pStyle w:val="Prrafodelista"/>
        <w:numPr>
          <w:ilvl w:val="0"/>
          <w:numId w:val="2"/>
        </w:numPr>
        <w:jc w:val="both"/>
        <w:rPr>
          <w:rFonts w:ascii="Arial" w:hAnsi="Arial" w:cs="Arial"/>
          <w:sz w:val="24"/>
          <w:szCs w:val="24"/>
        </w:rPr>
      </w:pPr>
      <w:r w:rsidRPr="00506C29">
        <w:rPr>
          <w:rFonts w:ascii="Arial" w:hAnsi="Arial" w:cs="Arial"/>
          <w:sz w:val="24"/>
          <w:szCs w:val="24"/>
        </w:rPr>
        <w:t xml:space="preserve">Ejecutar las acciones que le correspondan para el cumplimiento de la resolución, dentro del plazo, el cual no podrá ser superior a </w:t>
      </w:r>
      <w:r>
        <w:rPr>
          <w:rFonts w:ascii="Arial" w:hAnsi="Arial" w:cs="Arial"/>
          <w:sz w:val="24"/>
          <w:szCs w:val="24"/>
        </w:rPr>
        <w:t xml:space="preserve">cinco </w:t>
      </w:r>
      <w:r w:rsidRPr="00506C29">
        <w:rPr>
          <w:rFonts w:ascii="Arial" w:hAnsi="Arial" w:cs="Arial"/>
          <w:sz w:val="24"/>
          <w:szCs w:val="24"/>
        </w:rPr>
        <w:t xml:space="preserve">días hábiles. </w:t>
      </w:r>
    </w:p>
    <w:p w14:paraId="2E9DA105" w14:textId="77777777" w:rsidR="00EE0624" w:rsidRDefault="00EE0624" w:rsidP="00EE0624">
      <w:pPr>
        <w:pStyle w:val="Prrafodelista"/>
        <w:jc w:val="both"/>
        <w:rPr>
          <w:rFonts w:ascii="Arial" w:hAnsi="Arial" w:cs="Arial"/>
          <w:sz w:val="24"/>
          <w:szCs w:val="24"/>
        </w:rPr>
      </w:pPr>
    </w:p>
    <w:p w14:paraId="70370DBD" w14:textId="77777777" w:rsidR="00EE0624" w:rsidRDefault="00EE0624" w:rsidP="00EE0624">
      <w:pPr>
        <w:pStyle w:val="Prrafodelista"/>
        <w:numPr>
          <w:ilvl w:val="0"/>
          <w:numId w:val="2"/>
        </w:numPr>
        <w:jc w:val="both"/>
        <w:rPr>
          <w:rFonts w:ascii="Arial" w:hAnsi="Arial" w:cs="Arial"/>
          <w:sz w:val="24"/>
          <w:szCs w:val="24"/>
        </w:rPr>
      </w:pPr>
      <w:r w:rsidRPr="00506C29">
        <w:rPr>
          <w:rFonts w:ascii="Arial" w:hAnsi="Arial" w:cs="Arial"/>
          <w:sz w:val="24"/>
          <w:szCs w:val="24"/>
        </w:rPr>
        <w:t>Si el sujeto obligado incumple con la resolución, el I</w:t>
      </w:r>
      <w:r>
        <w:rPr>
          <w:rFonts w:ascii="Arial" w:hAnsi="Arial" w:cs="Arial"/>
          <w:sz w:val="24"/>
          <w:szCs w:val="24"/>
        </w:rPr>
        <w:t>ACIP</w:t>
      </w:r>
      <w:r w:rsidRPr="00506C29">
        <w:rPr>
          <w:rFonts w:ascii="Arial" w:hAnsi="Arial" w:cs="Arial"/>
          <w:sz w:val="24"/>
          <w:szCs w:val="24"/>
        </w:rPr>
        <w:t xml:space="preserve"> le impondrá una amonestación pública con copia al expediente laboral del responsable, concediéndole un plazo de hasta diez días </w:t>
      </w:r>
      <w:r>
        <w:rPr>
          <w:rFonts w:ascii="Arial" w:hAnsi="Arial" w:cs="Arial"/>
          <w:sz w:val="24"/>
          <w:szCs w:val="24"/>
        </w:rPr>
        <w:t>há</w:t>
      </w:r>
      <w:r w:rsidRPr="00506C29">
        <w:rPr>
          <w:rFonts w:ascii="Arial" w:hAnsi="Arial" w:cs="Arial"/>
          <w:sz w:val="24"/>
          <w:szCs w:val="24"/>
        </w:rPr>
        <w:t xml:space="preserve">biles para su cumplimiento. </w:t>
      </w:r>
    </w:p>
    <w:p w14:paraId="0B16EC19" w14:textId="22A4C97E" w:rsidR="00EE0624" w:rsidRDefault="00EE0624" w:rsidP="00EE0624">
      <w:pPr>
        <w:tabs>
          <w:tab w:val="left" w:pos="993"/>
        </w:tabs>
        <w:ind w:right="81" w:firstLine="709"/>
        <w:jc w:val="both"/>
        <w:rPr>
          <w:rFonts w:ascii="Arial" w:hAnsi="Arial" w:cs="Arial"/>
          <w:bCs/>
          <w:sz w:val="24"/>
          <w:szCs w:val="24"/>
        </w:rPr>
      </w:pPr>
      <w:r w:rsidRPr="008C7A72">
        <w:rPr>
          <w:rFonts w:ascii="Arial" w:hAnsi="Arial" w:cs="Arial"/>
          <w:bCs/>
          <w:sz w:val="24"/>
          <w:szCs w:val="24"/>
        </w:rPr>
        <w:t xml:space="preserve">Cuando alguna unidad administrativa del responsable se </w:t>
      </w:r>
      <w:r w:rsidR="0030683A">
        <w:rPr>
          <w:rFonts w:ascii="Arial" w:hAnsi="Arial" w:cs="Arial"/>
          <w:bCs/>
          <w:sz w:val="24"/>
          <w:szCs w:val="24"/>
        </w:rPr>
        <w:t>negará</w:t>
      </w:r>
      <w:r w:rsidRPr="008C7A72">
        <w:rPr>
          <w:rFonts w:ascii="Arial" w:hAnsi="Arial" w:cs="Arial"/>
          <w:bCs/>
          <w:sz w:val="24"/>
          <w:szCs w:val="24"/>
        </w:rPr>
        <w:t xml:space="preserve"> a colaborar con la Unidad de Transparencia en la atención de las solicitudes para el ejercicio de los derechos ARCO, ésta dará aviso al Comité de Transparencia para que le ordene realizar sin demora las acciones conducentes.</w:t>
      </w:r>
    </w:p>
    <w:p w14:paraId="096C25DF" w14:textId="77777777" w:rsidR="00EE0624" w:rsidRDefault="00EE0624" w:rsidP="00EE0624">
      <w:pPr>
        <w:pStyle w:val="Prrafodelista"/>
        <w:jc w:val="both"/>
        <w:rPr>
          <w:rFonts w:ascii="Arial" w:hAnsi="Arial" w:cs="Arial"/>
          <w:bCs/>
          <w:sz w:val="24"/>
          <w:szCs w:val="24"/>
        </w:rPr>
      </w:pPr>
    </w:p>
    <w:p w14:paraId="14F584A0" w14:textId="77777777" w:rsidR="00EE0624" w:rsidRDefault="00EE0624" w:rsidP="00EE0624">
      <w:pPr>
        <w:tabs>
          <w:tab w:val="left" w:pos="993"/>
        </w:tabs>
        <w:ind w:right="81" w:firstLine="709"/>
        <w:jc w:val="both"/>
        <w:rPr>
          <w:rFonts w:ascii="Arial" w:hAnsi="Arial" w:cs="Arial"/>
          <w:sz w:val="24"/>
          <w:szCs w:val="24"/>
        </w:rPr>
      </w:pPr>
      <w:r w:rsidRPr="00EC66B9">
        <w:rPr>
          <w:rFonts w:ascii="Arial" w:hAnsi="Arial" w:cs="Arial"/>
          <w:b/>
          <w:bCs/>
          <w:sz w:val="24"/>
          <w:szCs w:val="24"/>
        </w:rPr>
        <w:t>Medidas para grupos vulnerables</w:t>
      </w:r>
      <w:r>
        <w:rPr>
          <w:rFonts w:ascii="Arial" w:hAnsi="Arial" w:cs="Arial"/>
          <w:b/>
          <w:bCs/>
          <w:sz w:val="24"/>
          <w:szCs w:val="24"/>
        </w:rPr>
        <w:t>.</w:t>
      </w:r>
      <w:r w:rsidRPr="00C77522">
        <w:rPr>
          <w:rFonts w:ascii="Arial" w:hAnsi="Arial" w:cs="Arial"/>
          <w:sz w:val="24"/>
          <w:szCs w:val="24"/>
        </w:rPr>
        <w:t xml:space="preserve"> </w:t>
      </w:r>
    </w:p>
    <w:p w14:paraId="29EDB2D6" w14:textId="77777777" w:rsidR="00EE0624" w:rsidRPr="00EC66B9" w:rsidRDefault="00EE0624" w:rsidP="00EE0624">
      <w:pPr>
        <w:tabs>
          <w:tab w:val="left" w:pos="993"/>
        </w:tabs>
        <w:ind w:right="81" w:firstLine="709"/>
        <w:jc w:val="both"/>
        <w:rPr>
          <w:rFonts w:ascii="Arial" w:hAnsi="Arial" w:cs="Arial"/>
          <w:sz w:val="24"/>
          <w:szCs w:val="24"/>
        </w:rPr>
      </w:pPr>
      <w:r w:rsidRPr="00EC66B9">
        <w:rPr>
          <w:rFonts w:ascii="Arial" w:hAnsi="Arial" w:cs="Arial"/>
          <w:sz w:val="24"/>
          <w:szCs w:val="24"/>
        </w:rPr>
        <w:t>El responsable procurará que las personas con algún tipo de discapacidad o grupos vulnerables, puedan ejercer, en igualdad de circunstancias, su derecho a la protección de datos personales.</w:t>
      </w:r>
    </w:p>
    <w:p w14:paraId="1EF284E0" w14:textId="77777777" w:rsidR="00EE0624" w:rsidRPr="00EC66B9" w:rsidRDefault="00EE0624" w:rsidP="00EE0624">
      <w:pPr>
        <w:pStyle w:val="Prrafodelista"/>
        <w:jc w:val="both"/>
        <w:rPr>
          <w:rFonts w:ascii="Arial" w:hAnsi="Arial" w:cs="Arial"/>
          <w:b/>
          <w:bCs/>
          <w:sz w:val="24"/>
          <w:szCs w:val="24"/>
        </w:rPr>
      </w:pPr>
    </w:p>
    <w:p w14:paraId="58E043A4" w14:textId="77777777" w:rsidR="00EE0624" w:rsidRPr="008C7A72" w:rsidRDefault="00EE0624" w:rsidP="00EE0624">
      <w:pPr>
        <w:pStyle w:val="Prrafodelista"/>
        <w:jc w:val="both"/>
        <w:rPr>
          <w:rFonts w:ascii="Arial" w:hAnsi="Arial" w:cs="Arial"/>
          <w:sz w:val="24"/>
          <w:szCs w:val="24"/>
        </w:rPr>
      </w:pPr>
    </w:p>
    <w:p w14:paraId="2E8FC23F" w14:textId="77777777" w:rsidR="00BB48D0" w:rsidRDefault="00000000"/>
    <w:sectPr w:rsidR="00BB48D0" w:rsidSect="000A1D3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77CD" w14:textId="77777777" w:rsidR="00716E0F" w:rsidRDefault="00716E0F">
      <w:pPr>
        <w:spacing w:after="0" w:line="240" w:lineRule="auto"/>
      </w:pPr>
      <w:r>
        <w:separator/>
      </w:r>
    </w:p>
  </w:endnote>
  <w:endnote w:type="continuationSeparator" w:id="0">
    <w:p w14:paraId="4FDEF09A" w14:textId="77777777" w:rsidR="00716E0F" w:rsidRDefault="0071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DA3D" w14:textId="77777777" w:rsidR="00FA49D2"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E235" w14:textId="77777777" w:rsidR="00FA49D2" w:rsidRDefault="008A5C7D">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E77D6" w:rsidRPr="009E77D6">
      <w:rPr>
        <w:caps/>
        <w:noProof/>
        <w:color w:val="5B9BD5" w:themeColor="accent1"/>
        <w:lang w:val="es-ES"/>
      </w:rPr>
      <w:t>9</w:t>
    </w:r>
    <w:r>
      <w:rPr>
        <w:caps/>
        <w:color w:val="5B9BD5" w:themeColor="accent1"/>
      </w:rPr>
      <w:fldChar w:fldCharType="end"/>
    </w:r>
  </w:p>
  <w:p w14:paraId="7015D56E" w14:textId="77777777" w:rsidR="00FA49D2" w:rsidRDefault="000000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950F" w14:textId="77777777" w:rsidR="00FA49D2"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BB63" w14:textId="77777777" w:rsidR="00716E0F" w:rsidRDefault="00716E0F">
      <w:pPr>
        <w:spacing w:after="0" w:line="240" w:lineRule="auto"/>
      </w:pPr>
      <w:r>
        <w:separator/>
      </w:r>
    </w:p>
  </w:footnote>
  <w:footnote w:type="continuationSeparator" w:id="0">
    <w:p w14:paraId="127D73BD" w14:textId="77777777" w:rsidR="00716E0F" w:rsidRDefault="0071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9B22" w14:textId="77777777" w:rsidR="00FA49D2"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04179"/>
      <w:docPartObj>
        <w:docPartGallery w:val="Page Numbers (Top of Page)"/>
        <w:docPartUnique/>
      </w:docPartObj>
    </w:sdtPr>
    <w:sdtContent>
      <w:p w14:paraId="18DEE17D" w14:textId="77777777" w:rsidR="00FA49D2" w:rsidRDefault="008A5C7D">
        <w:pPr>
          <w:pStyle w:val="Encabezado"/>
          <w:jc w:val="right"/>
        </w:pPr>
        <w:r>
          <w:fldChar w:fldCharType="begin"/>
        </w:r>
        <w:r>
          <w:instrText>PAGE   \* MERGEFORMAT</w:instrText>
        </w:r>
        <w:r>
          <w:fldChar w:fldCharType="separate"/>
        </w:r>
        <w:r w:rsidR="009E77D6" w:rsidRPr="009E77D6">
          <w:rPr>
            <w:noProof/>
            <w:lang w:val="es-ES"/>
          </w:rPr>
          <w:t>9</w:t>
        </w:r>
        <w:r>
          <w:fldChar w:fldCharType="end"/>
        </w:r>
      </w:p>
    </w:sdtContent>
  </w:sdt>
  <w:p w14:paraId="397D3614" w14:textId="77777777" w:rsidR="00FA49D2" w:rsidRDefault="0000000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B1A4" w14:textId="77777777" w:rsidR="00FA49D2"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241F"/>
    <w:multiLevelType w:val="hybridMultilevel"/>
    <w:tmpl w:val="DC00792E"/>
    <w:lvl w:ilvl="0" w:tplc="7C6C9A6A">
      <w:start w:val="1"/>
      <w:numFmt w:val="upperRoman"/>
      <w:lvlText w:val="%1."/>
      <w:lvlJc w:val="left"/>
      <w:pPr>
        <w:ind w:left="720" w:hanging="360"/>
      </w:pPr>
      <w:rPr>
        <w:rFonts w:ascii="Verdana" w:hAnsi="Verdana"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826E9A"/>
    <w:multiLevelType w:val="hybridMultilevel"/>
    <w:tmpl w:val="A60E06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3D2C63"/>
    <w:multiLevelType w:val="hybridMultilevel"/>
    <w:tmpl w:val="3EB65F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AE013D"/>
    <w:multiLevelType w:val="hybridMultilevel"/>
    <w:tmpl w:val="67524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442ADF"/>
    <w:multiLevelType w:val="hybridMultilevel"/>
    <w:tmpl w:val="DDA6B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B23315"/>
    <w:multiLevelType w:val="hybridMultilevel"/>
    <w:tmpl w:val="67524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817900">
    <w:abstractNumId w:val="3"/>
  </w:num>
  <w:num w:numId="2" w16cid:durableId="1062292000">
    <w:abstractNumId w:val="4"/>
  </w:num>
  <w:num w:numId="3" w16cid:durableId="1247349070">
    <w:abstractNumId w:val="2"/>
  </w:num>
  <w:num w:numId="4" w16cid:durableId="251477364">
    <w:abstractNumId w:val="5"/>
  </w:num>
  <w:num w:numId="5" w16cid:durableId="1883521217">
    <w:abstractNumId w:val="1"/>
  </w:num>
  <w:num w:numId="6" w16cid:durableId="180951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24"/>
    <w:rsid w:val="000C47FF"/>
    <w:rsid w:val="0030683A"/>
    <w:rsid w:val="00716E0F"/>
    <w:rsid w:val="00782EE8"/>
    <w:rsid w:val="008A5C7D"/>
    <w:rsid w:val="009E77D6"/>
    <w:rsid w:val="00DE2101"/>
    <w:rsid w:val="00DE5B41"/>
    <w:rsid w:val="00EE0624"/>
    <w:rsid w:val="00F85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1CCD"/>
  <w15:chartTrackingRefBased/>
  <w15:docId w15:val="{2DD82397-ADD3-4DDA-8144-86392E64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6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EE0624"/>
    <w:pPr>
      <w:spacing w:after="200" w:line="276" w:lineRule="auto"/>
      <w:ind w:left="720"/>
      <w:contextualSpacing/>
    </w:pPr>
    <w:rPr>
      <w:lang w:val="es-ES"/>
    </w:rPr>
  </w:style>
  <w:style w:type="character" w:customStyle="1" w:styleId="PrrafodelistaCar">
    <w:name w:val="Párrafo de lista Car"/>
    <w:aliases w:val="lp1 Car,List Paragraph1 Car"/>
    <w:link w:val="Prrafodelista"/>
    <w:uiPriority w:val="34"/>
    <w:locked/>
    <w:rsid w:val="00EE0624"/>
    <w:rPr>
      <w:lang w:val="es-ES"/>
    </w:rPr>
  </w:style>
  <w:style w:type="character" w:styleId="Hipervnculo">
    <w:name w:val="Hyperlink"/>
    <w:basedOn w:val="Fuentedeprrafopredeter"/>
    <w:uiPriority w:val="99"/>
    <w:unhideWhenUsed/>
    <w:rsid w:val="00EE0624"/>
    <w:rPr>
      <w:color w:val="0563C1" w:themeColor="hyperlink"/>
      <w:u w:val="single"/>
    </w:rPr>
  </w:style>
  <w:style w:type="paragraph" w:styleId="Encabezado">
    <w:name w:val="header"/>
    <w:basedOn w:val="Normal"/>
    <w:link w:val="EncabezadoCar"/>
    <w:uiPriority w:val="99"/>
    <w:unhideWhenUsed/>
    <w:rsid w:val="00EE06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624"/>
  </w:style>
  <w:style w:type="paragraph" w:styleId="Piedepgina">
    <w:name w:val="footer"/>
    <w:basedOn w:val="Normal"/>
    <w:link w:val="PiedepginaCar"/>
    <w:uiPriority w:val="99"/>
    <w:unhideWhenUsed/>
    <w:rsid w:val="00EE06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acip-gto.org.mx/wn/cuales-son-mis-derechos-de-proteccion-de-datos-person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2372</Words>
  <Characters>13050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coquis</dc:creator>
  <cp:keywords/>
  <dc:description/>
  <cp:lastModifiedBy>UAIP</cp:lastModifiedBy>
  <cp:revision>3</cp:revision>
  <dcterms:created xsi:type="dcterms:W3CDTF">2022-07-21T15:48:00Z</dcterms:created>
  <dcterms:modified xsi:type="dcterms:W3CDTF">2022-07-21T15:48:00Z</dcterms:modified>
</cp:coreProperties>
</file>