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6C6" w:rsidRDefault="00585AF2">
      <w:pPr>
        <w:rPr>
          <w:noProof/>
          <w:lang w:eastAsia="es-MX"/>
        </w:rPr>
      </w:pPr>
      <w:r>
        <w:rPr>
          <w:noProof/>
          <w:lang w:eastAsia="es-MX"/>
        </w:rPr>
        <w:drawing>
          <wp:anchor distT="0" distB="0" distL="114300" distR="114300" simplePos="0" relativeHeight="251665408" behindDoc="0" locked="0" layoutInCell="1" allowOverlap="1" wp14:anchorId="2621E77D" wp14:editId="7DBA674B">
            <wp:simplePos x="0" y="0"/>
            <wp:positionH relativeFrom="column">
              <wp:posOffset>-1080135</wp:posOffset>
            </wp:positionH>
            <wp:positionV relativeFrom="paragraph">
              <wp:posOffset>-680085</wp:posOffset>
            </wp:positionV>
            <wp:extent cx="7774305" cy="987107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ambretada_4 (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305" cy="9871075"/>
                    </a:xfrm>
                    <a:prstGeom prst="rect">
                      <a:avLst/>
                    </a:prstGeom>
                  </pic:spPr>
                </pic:pic>
              </a:graphicData>
            </a:graphic>
            <wp14:sizeRelH relativeFrom="page">
              <wp14:pctWidth>0</wp14:pctWidth>
            </wp14:sizeRelH>
            <wp14:sizeRelV relativeFrom="page">
              <wp14:pctHeight>0</wp14:pctHeight>
            </wp14:sizeRelV>
          </wp:anchor>
        </w:drawing>
      </w:r>
      <w:r w:rsidR="003321B7">
        <w:rPr>
          <w:noProof/>
          <w:lang w:eastAsia="es-MX"/>
        </w:rPr>
        <mc:AlternateContent>
          <mc:Choice Requires="wps">
            <w:drawing>
              <wp:anchor distT="0" distB="0" distL="114300" distR="114300" simplePos="0" relativeHeight="251666432" behindDoc="0" locked="0" layoutInCell="1" allowOverlap="1" wp14:anchorId="0DD23400" wp14:editId="54218CC3">
                <wp:simplePos x="0" y="0"/>
                <wp:positionH relativeFrom="column">
                  <wp:posOffset>-807003</wp:posOffset>
                </wp:positionH>
                <wp:positionV relativeFrom="paragraph">
                  <wp:posOffset>-7674189</wp:posOffset>
                </wp:positionV>
                <wp:extent cx="7113320" cy="7574642"/>
                <wp:effectExtent l="0" t="0" r="0" b="7620"/>
                <wp:wrapNone/>
                <wp:docPr id="6" name="6 Cuadro de texto"/>
                <wp:cNvGraphicFramePr/>
                <a:graphic xmlns:a="http://schemas.openxmlformats.org/drawingml/2006/main">
                  <a:graphicData uri="http://schemas.microsoft.com/office/word/2010/wordprocessingShape">
                    <wps:wsp>
                      <wps:cNvSpPr txBox="1"/>
                      <wps:spPr>
                        <a:xfrm>
                          <a:off x="0" y="0"/>
                          <a:ext cx="7113320" cy="7574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6A7B" w:rsidRDefault="005B66C6" w:rsidP="00ED7FEC">
                            <w:pPr>
                              <w:jc w:val="center"/>
                              <w:rPr>
                                <w:b/>
                                <w:sz w:val="24"/>
                              </w:rPr>
                            </w:pPr>
                            <w:r w:rsidRPr="005B66C6">
                              <w:rPr>
                                <w:b/>
                                <w:sz w:val="24"/>
                              </w:rPr>
                              <w:t xml:space="preserve">Informe  de  Actividades  </w:t>
                            </w:r>
                            <w:r w:rsidR="00D352E9">
                              <w:rPr>
                                <w:b/>
                                <w:sz w:val="24"/>
                              </w:rPr>
                              <w:t>Segundo</w:t>
                            </w:r>
                            <w:r w:rsidR="00024353">
                              <w:rPr>
                                <w:b/>
                                <w:sz w:val="24"/>
                              </w:rPr>
                              <w:t xml:space="preserve"> Trimestre  del  año  2021</w:t>
                            </w:r>
                            <w:r w:rsidRPr="005B66C6">
                              <w:rPr>
                                <w:b/>
                                <w:sz w:val="24"/>
                              </w:rPr>
                              <w:t xml:space="preserve"> de  la  Dirección de</w:t>
                            </w:r>
                            <w:r w:rsidR="00ED7FEC">
                              <w:rPr>
                                <w:b/>
                                <w:sz w:val="24"/>
                              </w:rPr>
                              <w:t xml:space="preserve"> </w:t>
                            </w:r>
                            <w:r w:rsidRPr="005B66C6">
                              <w:rPr>
                                <w:b/>
                                <w:sz w:val="24"/>
                              </w:rPr>
                              <w:t xml:space="preserve"> Comunicación Social, RRPP  y  Eventos  Especiales.</w:t>
                            </w:r>
                          </w:p>
                          <w:p w:rsidR="005B66C6" w:rsidRPr="005961D0" w:rsidRDefault="00F566C2" w:rsidP="005B66C6">
                            <w:pPr>
                              <w:rPr>
                                <w:b/>
                                <w:sz w:val="32"/>
                                <w:u w:val="single"/>
                              </w:rPr>
                            </w:pPr>
                            <w:r>
                              <w:rPr>
                                <w:b/>
                                <w:sz w:val="32"/>
                                <w:u w:val="single"/>
                              </w:rPr>
                              <w:t>ABRIL</w:t>
                            </w:r>
                          </w:p>
                          <w:p w:rsidR="00F566C2" w:rsidRDefault="00147438" w:rsidP="005B66C6">
                            <w:pPr>
                              <w:rPr>
                                <w:b/>
                                <w:sz w:val="24"/>
                              </w:rPr>
                            </w:pPr>
                            <w:r>
                              <w:rPr>
                                <w:b/>
                                <w:sz w:val="24"/>
                              </w:rPr>
                              <w:t xml:space="preserve">   Cada lunes se maneja de manera virtual</w:t>
                            </w:r>
                            <w:r w:rsidR="00C14EA9">
                              <w:rPr>
                                <w:b/>
                                <w:sz w:val="24"/>
                              </w:rPr>
                              <w:t xml:space="preserve"> a través de una rueda de prensa</w:t>
                            </w:r>
                            <w:r>
                              <w:rPr>
                                <w:b/>
                                <w:sz w:val="24"/>
                              </w:rPr>
                              <w:t xml:space="preserve"> la actualización de estatus de Covid-19 e</w:t>
                            </w:r>
                            <w:r w:rsidR="00C14EA9">
                              <w:rPr>
                                <w:b/>
                                <w:sz w:val="24"/>
                              </w:rPr>
                              <w:t xml:space="preserve">n San Francisco del Rincón. </w:t>
                            </w:r>
                            <w:r w:rsidR="00F566C2">
                              <w:rPr>
                                <w:b/>
                                <w:sz w:val="24"/>
                              </w:rPr>
                              <w:t xml:space="preserve"> </w:t>
                            </w:r>
                          </w:p>
                          <w:p w:rsidR="00A5079F" w:rsidRDefault="00A5079F" w:rsidP="005B66C6">
                            <w:pPr>
                              <w:rPr>
                                <w:b/>
                                <w:sz w:val="24"/>
                              </w:rPr>
                            </w:pPr>
                          </w:p>
                          <w:p w:rsidR="003A6C35" w:rsidRPr="003A6C35" w:rsidRDefault="00F566C2" w:rsidP="003A6C35">
                            <w:pPr>
                              <w:rPr>
                                <w:b/>
                                <w:sz w:val="24"/>
                              </w:rPr>
                            </w:pPr>
                            <w:r>
                              <w:rPr>
                                <w:b/>
                                <w:sz w:val="24"/>
                              </w:rPr>
                              <w:t xml:space="preserve"> Se trabajó en la organización y logística de la aplicación de las dosis </w:t>
                            </w:r>
                            <w:r w:rsidRPr="00F566C2">
                              <w:rPr>
                                <w:b/>
                                <w:sz w:val="24"/>
                              </w:rPr>
                              <w:t>de vacuna contra Covid</w:t>
                            </w:r>
                            <w:r>
                              <w:rPr>
                                <w:b/>
                                <w:sz w:val="24"/>
                              </w:rPr>
                              <w:t>-19 en San Francisco del Rincón, en los diferentes rangos de edad, así como a través de la página municipal</w:t>
                            </w:r>
                            <w:r w:rsidR="00991DD0">
                              <w:rPr>
                                <w:b/>
                                <w:sz w:val="24"/>
                              </w:rPr>
                              <w:t xml:space="preserve"> se atendieron las dudas, comentarios y apoyo a todo ciudadano que requería de su registro y fecha de vacunación.</w:t>
                            </w:r>
                          </w:p>
                          <w:p w:rsidR="003A6C35" w:rsidRDefault="003A6C35" w:rsidP="003A6C35">
                            <w:pPr>
                              <w:rPr>
                                <w:b/>
                              </w:rPr>
                            </w:pPr>
                            <w:r>
                              <w:rPr>
                                <w:b/>
                              </w:rPr>
                              <w:t xml:space="preserve">Por cada cierto periodo de tiempo, se realizaba el reporte de dosis aplicadas en los distintos puntos de vacunación </w:t>
                            </w:r>
                          </w:p>
                          <w:p w:rsidR="003A6C35" w:rsidRDefault="003A6C35" w:rsidP="005B66C6">
                            <w:pPr>
                              <w:rPr>
                                <w:b/>
                                <w:sz w:val="24"/>
                              </w:rPr>
                            </w:pPr>
                          </w:p>
                          <w:p w:rsidR="003A6C35" w:rsidRDefault="003A6C35" w:rsidP="003A6C35">
                            <w:pPr>
                              <w:rPr>
                                <w:b/>
                              </w:rPr>
                            </w:pPr>
                            <w:r>
                              <w:rPr>
                                <w:b/>
                              </w:rPr>
                              <w:t xml:space="preserve">A través de la página el municipio se </w:t>
                            </w:r>
                            <w:proofErr w:type="gramStart"/>
                            <w:r>
                              <w:rPr>
                                <w:b/>
                              </w:rPr>
                              <w:t>realizaron</w:t>
                            </w:r>
                            <w:proofErr w:type="gramEnd"/>
                            <w:r>
                              <w:rPr>
                                <w:b/>
                              </w:rPr>
                              <w:t xml:space="preserve"> diversas dinámicas para el festejo de “Día de la niñez”.</w:t>
                            </w:r>
                          </w:p>
                          <w:p w:rsidR="003A6C35" w:rsidRDefault="003A6C35" w:rsidP="003A6C35">
                            <w:pPr>
                              <w:rPr>
                                <w:noProof/>
                                <w:lang w:eastAsia="es-MX"/>
                              </w:rPr>
                            </w:pPr>
                          </w:p>
                          <w:p w:rsidR="003A6C35" w:rsidRDefault="003A6C35" w:rsidP="003A6C35">
                            <w:pPr>
                              <w:rPr>
                                <w:b/>
                              </w:rPr>
                            </w:pPr>
                          </w:p>
                          <w:p w:rsidR="003A6C35" w:rsidRPr="008705F5" w:rsidRDefault="003A6C35" w:rsidP="003A6C35">
                            <w:pPr>
                              <w:rPr>
                                <w:b/>
                                <w:sz w:val="24"/>
                              </w:rPr>
                            </w:pPr>
                            <w:r w:rsidRPr="008705F5">
                              <w:rPr>
                                <w:b/>
                                <w:sz w:val="24"/>
                              </w:rPr>
                              <w:t>Se apoyó  con:</w:t>
                            </w:r>
                          </w:p>
                          <w:p w:rsidR="003A6C35" w:rsidRPr="008705F5" w:rsidRDefault="003A6C35" w:rsidP="003A6C35">
                            <w:pPr>
                              <w:rPr>
                                <w:sz w:val="24"/>
                              </w:rPr>
                            </w:pPr>
                            <w:r w:rsidRPr="008705F5">
                              <w:rPr>
                                <w:i/>
                                <w:sz w:val="24"/>
                              </w:rPr>
                              <w:t>Coberturas  y difusión</w:t>
                            </w:r>
                            <w:r w:rsidRPr="008705F5">
                              <w:rPr>
                                <w:sz w:val="24"/>
                              </w:rPr>
                              <w:t xml:space="preserve">: </w:t>
                            </w:r>
                            <w:r>
                              <w:rPr>
                                <w:sz w:val="24"/>
                              </w:rPr>
                              <w:t>6</w:t>
                            </w:r>
                          </w:p>
                          <w:p w:rsidR="003A6C35" w:rsidRPr="008705F5" w:rsidRDefault="003A6C35" w:rsidP="003A6C35">
                            <w:pPr>
                              <w:rPr>
                                <w:sz w:val="24"/>
                              </w:rPr>
                            </w:pPr>
                            <w:r w:rsidRPr="008705F5">
                              <w:rPr>
                                <w:i/>
                                <w:sz w:val="24"/>
                              </w:rPr>
                              <w:t>Diseños:</w:t>
                            </w:r>
                            <w:r w:rsidRPr="008705F5">
                              <w:rPr>
                                <w:sz w:val="24"/>
                              </w:rPr>
                              <w:t xml:space="preserve"> </w:t>
                            </w:r>
                            <w:r>
                              <w:rPr>
                                <w:sz w:val="24"/>
                              </w:rPr>
                              <w:t>42</w:t>
                            </w:r>
                          </w:p>
                          <w:p w:rsidR="003A6C35" w:rsidRPr="008705F5" w:rsidRDefault="003A6C35" w:rsidP="003A6C35">
                            <w:pPr>
                              <w:rPr>
                                <w:sz w:val="24"/>
                              </w:rPr>
                            </w:pPr>
                            <w:r w:rsidRPr="008705F5">
                              <w:rPr>
                                <w:i/>
                                <w:sz w:val="24"/>
                              </w:rPr>
                              <w:t>Mesas  de Trabajo</w:t>
                            </w:r>
                            <w:r w:rsidRPr="008705F5">
                              <w:rPr>
                                <w:sz w:val="24"/>
                              </w:rPr>
                              <w:t xml:space="preserve">: </w:t>
                            </w:r>
                            <w:r>
                              <w:rPr>
                                <w:sz w:val="24"/>
                              </w:rPr>
                              <w:t>2</w:t>
                            </w:r>
                          </w:p>
                          <w:p w:rsidR="003A6C35" w:rsidRPr="008705F5" w:rsidRDefault="003A6C35" w:rsidP="003A6C35">
                            <w:pPr>
                              <w:rPr>
                                <w:sz w:val="24"/>
                              </w:rPr>
                            </w:pPr>
                            <w:r>
                              <w:rPr>
                                <w:i/>
                                <w:sz w:val="24"/>
                              </w:rPr>
                              <w:t>Vi</w:t>
                            </w:r>
                            <w:r w:rsidRPr="008705F5">
                              <w:rPr>
                                <w:i/>
                                <w:sz w:val="24"/>
                              </w:rPr>
                              <w:t>deos</w:t>
                            </w:r>
                            <w:r>
                              <w:rPr>
                                <w:sz w:val="24"/>
                              </w:rPr>
                              <w:t>: 3</w:t>
                            </w:r>
                          </w:p>
                          <w:p w:rsidR="00BC68F6" w:rsidRDefault="00BC68F6" w:rsidP="005B66C6">
                            <w:pPr>
                              <w:rPr>
                                <w:b/>
                                <w:sz w:val="24"/>
                              </w:rPr>
                            </w:pPr>
                          </w:p>
                          <w:p w:rsidR="00771063" w:rsidRPr="006B07FB" w:rsidRDefault="00147438" w:rsidP="005B66C6">
                            <w:pPr>
                              <w:rPr>
                                <w:b/>
                                <w:sz w:val="24"/>
                              </w:rPr>
                            </w:pPr>
                            <w:r>
                              <w:rPr>
                                <w:b/>
                                <w:sz w:val="24"/>
                              </w:rPr>
                              <w:t xml:space="preserve">                                                                                                                                                                                                                                                                                                                                                                                                                                                                                                                                                                                                                                                                                                                                                                                                                                                                                                                                                                                                                                                                                                                                                                                                                                                                                                                                                                                                                                                                                                                                                                                                                                                                                                                                                                                                                                                                                                                                                                                                                                                                                                                                                                                                                                                                                                                                                                                                                                                                                                                                                                                                                                                                                                                                                                                                                                     </w:t>
                            </w:r>
                            <w:r w:rsidR="00771063">
                              <w:rPr>
                                <w:b/>
                                <w:sz w:val="24"/>
                              </w:rPr>
                              <w:t xml:space="preserve">                                                                                                                                                                                                </w:t>
                            </w:r>
                          </w:p>
                          <w:p w:rsidR="003321B7" w:rsidRPr="008705F5" w:rsidRDefault="003321B7" w:rsidP="008705F5">
                            <w:pPr>
                              <w:rPr>
                                <w:sz w:val="24"/>
                              </w:rPr>
                            </w:pPr>
                          </w:p>
                          <w:p w:rsidR="005B66C6" w:rsidRPr="005B66C6" w:rsidRDefault="005B66C6">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63.55pt;margin-top:-604.25pt;width:560.1pt;height:59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" fillcolor="white [3201]" stroked="f" strokeweight=".5pt">
                <v:textbox>
                  <w:txbxContent>
                    <w:p w:rsidR="00226A7B" w:rsidRDefault="005B66C6" w:rsidP="00ED7FEC">
                      <w:pPr>
                        <w:jc w:val="center"/>
                        <w:rPr>
                          <w:b/>
                          <w:sz w:val="24"/>
                        </w:rPr>
                      </w:pPr>
                      <w:r w:rsidRPr="005B66C6">
                        <w:rPr>
                          <w:b/>
                          <w:sz w:val="24"/>
                        </w:rPr>
                        <w:t xml:space="preserve">Informe  de  Actividades  </w:t>
                      </w:r>
                      <w:r w:rsidR="00D352E9">
                        <w:rPr>
                          <w:b/>
                          <w:sz w:val="24"/>
                        </w:rPr>
                        <w:t>Segundo</w:t>
                      </w:r>
                      <w:r w:rsidR="00024353">
                        <w:rPr>
                          <w:b/>
                          <w:sz w:val="24"/>
                        </w:rPr>
                        <w:t xml:space="preserve"> Trimestre  del  año  2021</w:t>
                      </w:r>
                      <w:r w:rsidRPr="005B66C6">
                        <w:rPr>
                          <w:b/>
                          <w:sz w:val="24"/>
                        </w:rPr>
                        <w:t xml:space="preserve"> de  la  Dirección de</w:t>
                      </w:r>
                      <w:r w:rsidR="00ED7FEC">
                        <w:rPr>
                          <w:b/>
                          <w:sz w:val="24"/>
                        </w:rPr>
                        <w:t xml:space="preserve"> </w:t>
                      </w:r>
                      <w:r w:rsidRPr="005B66C6">
                        <w:rPr>
                          <w:b/>
                          <w:sz w:val="24"/>
                        </w:rPr>
                        <w:t xml:space="preserve"> Comunicación Social, RRPP  y  Eventos  Especiales.</w:t>
                      </w:r>
                    </w:p>
                    <w:p w:rsidR="005B66C6" w:rsidRPr="005961D0" w:rsidRDefault="00F566C2" w:rsidP="005B66C6">
                      <w:pPr>
                        <w:rPr>
                          <w:b/>
                          <w:sz w:val="32"/>
                          <w:u w:val="single"/>
                        </w:rPr>
                      </w:pPr>
                      <w:r>
                        <w:rPr>
                          <w:b/>
                          <w:sz w:val="32"/>
                          <w:u w:val="single"/>
                        </w:rPr>
                        <w:t>ABRIL</w:t>
                      </w:r>
                    </w:p>
                    <w:p w:rsidR="00F566C2" w:rsidRDefault="00147438" w:rsidP="005B66C6">
                      <w:pPr>
                        <w:rPr>
                          <w:b/>
                          <w:sz w:val="24"/>
                        </w:rPr>
                      </w:pPr>
                      <w:r>
                        <w:rPr>
                          <w:b/>
                          <w:sz w:val="24"/>
                        </w:rPr>
                        <w:t xml:space="preserve">   Cada lunes se maneja de manera virtual</w:t>
                      </w:r>
                      <w:r w:rsidR="00C14EA9">
                        <w:rPr>
                          <w:b/>
                          <w:sz w:val="24"/>
                        </w:rPr>
                        <w:t xml:space="preserve"> a través de una rueda de prensa</w:t>
                      </w:r>
                      <w:r>
                        <w:rPr>
                          <w:b/>
                          <w:sz w:val="24"/>
                        </w:rPr>
                        <w:t xml:space="preserve"> la actualización de estatus de Covid-19 e</w:t>
                      </w:r>
                      <w:r w:rsidR="00C14EA9">
                        <w:rPr>
                          <w:b/>
                          <w:sz w:val="24"/>
                        </w:rPr>
                        <w:t xml:space="preserve">n San Francisco del Rincón. </w:t>
                      </w:r>
                      <w:r w:rsidR="00F566C2">
                        <w:rPr>
                          <w:b/>
                          <w:sz w:val="24"/>
                        </w:rPr>
                        <w:t xml:space="preserve"> </w:t>
                      </w:r>
                    </w:p>
                    <w:p w:rsidR="00A5079F" w:rsidRDefault="00A5079F" w:rsidP="005B66C6">
                      <w:pPr>
                        <w:rPr>
                          <w:b/>
                          <w:sz w:val="24"/>
                        </w:rPr>
                      </w:pPr>
                    </w:p>
                    <w:p w:rsidR="003A6C35" w:rsidRPr="003A6C35" w:rsidRDefault="00F566C2" w:rsidP="003A6C35">
                      <w:pPr>
                        <w:rPr>
                          <w:b/>
                          <w:sz w:val="24"/>
                        </w:rPr>
                      </w:pPr>
                      <w:r>
                        <w:rPr>
                          <w:b/>
                          <w:sz w:val="24"/>
                        </w:rPr>
                        <w:t xml:space="preserve"> Se trabajó en la organización y logística de la aplicación de las dosis </w:t>
                      </w:r>
                      <w:r w:rsidRPr="00F566C2">
                        <w:rPr>
                          <w:b/>
                          <w:sz w:val="24"/>
                        </w:rPr>
                        <w:t>de vacuna contra Covid</w:t>
                      </w:r>
                      <w:r>
                        <w:rPr>
                          <w:b/>
                          <w:sz w:val="24"/>
                        </w:rPr>
                        <w:t>-19 en San Francisco del Rincón, en los diferentes rangos de edad, así como a través de la página municipal</w:t>
                      </w:r>
                      <w:r w:rsidR="00991DD0">
                        <w:rPr>
                          <w:b/>
                          <w:sz w:val="24"/>
                        </w:rPr>
                        <w:t xml:space="preserve"> se atendieron las dudas, comentarios y apoyo a todo ciudadano que requería de su registro y fecha de vacunación.</w:t>
                      </w:r>
                    </w:p>
                    <w:p w:rsidR="003A6C35" w:rsidRDefault="003A6C35" w:rsidP="003A6C35">
                      <w:pPr>
                        <w:rPr>
                          <w:b/>
                        </w:rPr>
                      </w:pPr>
                      <w:r>
                        <w:rPr>
                          <w:b/>
                        </w:rPr>
                        <w:t xml:space="preserve">Por cada cierto periodo de tiempo, se realizaba el reporte de dosis aplicadas en los distintos puntos de vacunación </w:t>
                      </w:r>
                    </w:p>
                    <w:p w:rsidR="003A6C35" w:rsidRDefault="003A6C35" w:rsidP="005B66C6">
                      <w:pPr>
                        <w:rPr>
                          <w:b/>
                          <w:sz w:val="24"/>
                        </w:rPr>
                      </w:pPr>
                    </w:p>
                    <w:p w:rsidR="003A6C35" w:rsidRDefault="003A6C35" w:rsidP="003A6C35">
                      <w:pPr>
                        <w:rPr>
                          <w:b/>
                        </w:rPr>
                      </w:pPr>
                      <w:r>
                        <w:rPr>
                          <w:b/>
                        </w:rPr>
                        <w:t xml:space="preserve">A través de la página el municipio se </w:t>
                      </w:r>
                      <w:proofErr w:type="gramStart"/>
                      <w:r>
                        <w:rPr>
                          <w:b/>
                        </w:rPr>
                        <w:t>realizaron</w:t>
                      </w:r>
                      <w:proofErr w:type="gramEnd"/>
                      <w:r>
                        <w:rPr>
                          <w:b/>
                        </w:rPr>
                        <w:t xml:space="preserve"> diversas dinámicas para el festejo de “Día de la niñez”.</w:t>
                      </w:r>
                    </w:p>
                    <w:p w:rsidR="003A6C35" w:rsidRDefault="003A6C35" w:rsidP="003A6C35">
                      <w:pPr>
                        <w:rPr>
                          <w:noProof/>
                          <w:lang w:eastAsia="es-MX"/>
                        </w:rPr>
                      </w:pPr>
                    </w:p>
                    <w:p w:rsidR="003A6C35" w:rsidRDefault="003A6C35" w:rsidP="003A6C35">
                      <w:pPr>
                        <w:rPr>
                          <w:b/>
                        </w:rPr>
                      </w:pPr>
                    </w:p>
                    <w:p w:rsidR="003A6C35" w:rsidRPr="008705F5" w:rsidRDefault="003A6C35" w:rsidP="003A6C35">
                      <w:pPr>
                        <w:rPr>
                          <w:b/>
                          <w:sz w:val="24"/>
                        </w:rPr>
                      </w:pPr>
                      <w:r w:rsidRPr="008705F5">
                        <w:rPr>
                          <w:b/>
                          <w:sz w:val="24"/>
                        </w:rPr>
                        <w:t>Se apoyó  con:</w:t>
                      </w:r>
                    </w:p>
                    <w:p w:rsidR="003A6C35" w:rsidRPr="008705F5" w:rsidRDefault="003A6C35" w:rsidP="003A6C35">
                      <w:pPr>
                        <w:rPr>
                          <w:sz w:val="24"/>
                        </w:rPr>
                      </w:pPr>
                      <w:r w:rsidRPr="008705F5">
                        <w:rPr>
                          <w:i/>
                          <w:sz w:val="24"/>
                        </w:rPr>
                        <w:t>Coberturas  y difusión</w:t>
                      </w:r>
                      <w:r w:rsidRPr="008705F5">
                        <w:rPr>
                          <w:sz w:val="24"/>
                        </w:rPr>
                        <w:t xml:space="preserve">: </w:t>
                      </w:r>
                      <w:r>
                        <w:rPr>
                          <w:sz w:val="24"/>
                        </w:rPr>
                        <w:t>6</w:t>
                      </w:r>
                    </w:p>
                    <w:p w:rsidR="003A6C35" w:rsidRPr="008705F5" w:rsidRDefault="003A6C35" w:rsidP="003A6C35">
                      <w:pPr>
                        <w:rPr>
                          <w:sz w:val="24"/>
                        </w:rPr>
                      </w:pPr>
                      <w:r w:rsidRPr="008705F5">
                        <w:rPr>
                          <w:i/>
                          <w:sz w:val="24"/>
                        </w:rPr>
                        <w:t>Diseños:</w:t>
                      </w:r>
                      <w:r w:rsidRPr="008705F5">
                        <w:rPr>
                          <w:sz w:val="24"/>
                        </w:rPr>
                        <w:t xml:space="preserve"> </w:t>
                      </w:r>
                      <w:r>
                        <w:rPr>
                          <w:sz w:val="24"/>
                        </w:rPr>
                        <w:t>42</w:t>
                      </w:r>
                    </w:p>
                    <w:p w:rsidR="003A6C35" w:rsidRPr="008705F5" w:rsidRDefault="003A6C35" w:rsidP="003A6C35">
                      <w:pPr>
                        <w:rPr>
                          <w:sz w:val="24"/>
                        </w:rPr>
                      </w:pPr>
                      <w:r w:rsidRPr="008705F5">
                        <w:rPr>
                          <w:i/>
                          <w:sz w:val="24"/>
                        </w:rPr>
                        <w:t>Mesas  de Trabajo</w:t>
                      </w:r>
                      <w:r w:rsidRPr="008705F5">
                        <w:rPr>
                          <w:sz w:val="24"/>
                        </w:rPr>
                        <w:t xml:space="preserve">: </w:t>
                      </w:r>
                      <w:r>
                        <w:rPr>
                          <w:sz w:val="24"/>
                        </w:rPr>
                        <w:t>2</w:t>
                      </w:r>
                    </w:p>
                    <w:p w:rsidR="003A6C35" w:rsidRPr="008705F5" w:rsidRDefault="003A6C35" w:rsidP="003A6C35">
                      <w:pPr>
                        <w:rPr>
                          <w:sz w:val="24"/>
                        </w:rPr>
                      </w:pPr>
                      <w:r>
                        <w:rPr>
                          <w:i/>
                          <w:sz w:val="24"/>
                        </w:rPr>
                        <w:t>Vi</w:t>
                      </w:r>
                      <w:r w:rsidRPr="008705F5">
                        <w:rPr>
                          <w:i/>
                          <w:sz w:val="24"/>
                        </w:rPr>
                        <w:t>deos</w:t>
                      </w:r>
                      <w:r>
                        <w:rPr>
                          <w:sz w:val="24"/>
                        </w:rPr>
                        <w:t>: 3</w:t>
                      </w:r>
                    </w:p>
                    <w:p w:rsidR="00BC68F6" w:rsidRDefault="00BC68F6" w:rsidP="005B66C6">
                      <w:pPr>
                        <w:rPr>
                          <w:b/>
                          <w:sz w:val="24"/>
                        </w:rPr>
                      </w:pPr>
                    </w:p>
                    <w:p w:rsidR="00771063" w:rsidRPr="006B07FB" w:rsidRDefault="00147438" w:rsidP="005B66C6">
                      <w:pPr>
                        <w:rPr>
                          <w:b/>
                          <w:sz w:val="24"/>
                        </w:rPr>
                      </w:pPr>
                      <w:r>
                        <w:rPr>
                          <w:b/>
                          <w:sz w:val="24"/>
                        </w:rPr>
                        <w:t xml:space="preserve">                                                                                                                                                                                                                                                                                                                                                                                                                                                                                                                                                                                                                                                                                                                                                                                                                                                                                                                                                                                                                                                                                                                                                                                                                                                                                                                                                                                                                                                                                                                                                                                                                                                                                                                                                                                                                                                                                                                                                                                                                                                                                                                                                                                                                                                                                                                                                                                                                                                                                                                                                                                                                                                                                                                                                                                                                                     </w:t>
                      </w:r>
                      <w:r w:rsidR="00771063">
                        <w:rPr>
                          <w:b/>
                          <w:sz w:val="24"/>
                        </w:rPr>
                        <w:t xml:space="preserve">                                                                                                                                                                                                </w:t>
                      </w:r>
                    </w:p>
                    <w:p w:rsidR="003321B7" w:rsidRPr="008705F5" w:rsidRDefault="003321B7" w:rsidP="008705F5">
                      <w:pPr>
                        <w:rPr>
                          <w:sz w:val="24"/>
                        </w:rPr>
                      </w:pPr>
                    </w:p>
                    <w:p w:rsidR="005B66C6" w:rsidRPr="005B66C6" w:rsidRDefault="005B66C6">
                      <w:pPr>
                        <w:rPr>
                          <w:sz w:val="24"/>
                        </w:rPr>
                      </w:pPr>
                    </w:p>
                  </w:txbxContent>
                </v:textbox>
              </v:shape>
            </w:pict>
          </mc:Fallback>
        </mc:AlternateContent>
      </w:r>
    </w:p>
    <w:p w:rsidR="00C41DB9" w:rsidRDefault="00585AF2">
      <w:pPr>
        <w:rPr>
          <w:noProof/>
          <w:lang w:eastAsia="es-MX"/>
        </w:rPr>
      </w:pPr>
      <w:r>
        <w:rPr>
          <w:noProof/>
          <w:lang w:eastAsia="es-MX"/>
        </w:rPr>
        <w:lastRenderedPageBreak/>
        <w:drawing>
          <wp:anchor distT="0" distB="0" distL="114300" distR="114300" simplePos="0" relativeHeight="251663360" behindDoc="0" locked="0" layoutInCell="1" allowOverlap="1" wp14:anchorId="3804C458" wp14:editId="29ED3E7C">
            <wp:simplePos x="0" y="0"/>
            <wp:positionH relativeFrom="column">
              <wp:posOffset>-1080135</wp:posOffset>
            </wp:positionH>
            <wp:positionV relativeFrom="paragraph">
              <wp:posOffset>-746125</wp:posOffset>
            </wp:positionV>
            <wp:extent cx="7774305" cy="9937115"/>
            <wp:effectExtent l="0" t="0" r="0" b="698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ambretada_4 (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305" cy="9937115"/>
                    </a:xfrm>
                    <a:prstGeom prst="rect">
                      <a:avLst/>
                    </a:prstGeom>
                  </pic:spPr>
                </pic:pic>
              </a:graphicData>
            </a:graphic>
            <wp14:sizeRelH relativeFrom="page">
              <wp14:pctWidth>0</wp14:pctWidth>
            </wp14:sizeRelH>
            <wp14:sizeRelV relativeFrom="page">
              <wp14:pctHeight>0</wp14:pctHeight>
            </wp14:sizeRelV>
          </wp:anchor>
        </w:drawing>
      </w:r>
      <w:r w:rsidR="00C41DB9">
        <w:rPr>
          <w:noProof/>
          <w:lang w:eastAsia="es-MX"/>
        </w:rPr>
        <mc:AlternateContent>
          <mc:Choice Requires="wps">
            <w:drawing>
              <wp:anchor distT="0" distB="0" distL="114300" distR="114300" simplePos="0" relativeHeight="251683840" behindDoc="0" locked="0" layoutInCell="1" allowOverlap="1" wp14:anchorId="0D82DEB6" wp14:editId="70A6A06A">
                <wp:simplePos x="0" y="0"/>
                <wp:positionH relativeFrom="column">
                  <wp:posOffset>-807003</wp:posOffset>
                </wp:positionH>
                <wp:positionV relativeFrom="paragraph">
                  <wp:posOffset>-7840444</wp:posOffset>
                </wp:positionV>
                <wp:extent cx="7386452" cy="7790213"/>
                <wp:effectExtent l="0" t="0" r="5080" b="1270"/>
                <wp:wrapNone/>
                <wp:docPr id="18" name="18 Cuadro de texto"/>
                <wp:cNvGraphicFramePr/>
                <a:graphic xmlns:a="http://schemas.openxmlformats.org/drawingml/2006/main">
                  <a:graphicData uri="http://schemas.microsoft.com/office/word/2010/wordprocessingShape">
                    <wps:wsp>
                      <wps:cNvSpPr txBox="1"/>
                      <wps:spPr>
                        <a:xfrm>
                          <a:off x="0" y="0"/>
                          <a:ext cx="7386452" cy="7790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C35" w:rsidRDefault="003A6C35" w:rsidP="003A6C35">
                            <w:pPr>
                              <w:rPr>
                                <w:b/>
                              </w:rPr>
                            </w:pPr>
                            <w:r>
                              <w:rPr>
                                <w:b/>
                                <w:sz w:val="32"/>
                                <w:u w:val="single"/>
                              </w:rPr>
                              <w:t>MAYO</w:t>
                            </w:r>
                            <w:r>
                              <w:rPr>
                                <w:b/>
                                <w:sz w:val="32"/>
                                <w:u w:val="single"/>
                              </w:rPr>
                              <w:br/>
                            </w:r>
                            <w:r w:rsidRPr="00B95FAA">
                              <w:rPr>
                                <w:b/>
                              </w:rPr>
                              <w:t xml:space="preserve">Durante este mes se </w:t>
                            </w:r>
                            <w:r>
                              <w:rPr>
                                <w:b/>
                              </w:rPr>
                              <w:t xml:space="preserve">apoyó en la cobertura del evento virtual de Natalicio de Miguel Hidalgo  y Costilla realizado en la explanada del Jardín. </w:t>
                            </w:r>
                          </w:p>
                          <w:p w:rsidR="003A6C35" w:rsidRPr="00B95FAA" w:rsidRDefault="003A6C35" w:rsidP="003A6C35">
                            <w:pPr>
                              <w:rPr>
                                <w:b/>
                                <w:sz w:val="32"/>
                              </w:rPr>
                            </w:pPr>
                          </w:p>
                          <w:p w:rsidR="003A6C35" w:rsidRPr="00CF548E" w:rsidRDefault="003A6C35" w:rsidP="003A6C35">
                            <w:pPr>
                              <w:rPr>
                                <w:b/>
                              </w:rPr>
                            </w:pPr>
                            <w:r w:rsidRPr="00CF548E">
                              <w:rPr>
                                <w:b/>
                              </w:rPr>
                              <w:t>Se manejó diversos avisos a la ciudadanía e información necesaria ante la contingencia de COVID-19 en la página municipal.</w:t>
                            </w:r>
                          </w:p>
                          <w:p w:rsidR="003A6C35" w:rsidRDefault="003A6C35" w:rsidP="003A6C35">
                            <w:pPr>
                              <w:rPr>
                                <w:b/>
                              </w:rPr>
                            </w:pPr>
                          </w:p>
                          <w:p w:rsidR="003A6C35" w:rsidRDefault="003A6C35" w:rsidP="003A6C35">
                            <w:pPr>
                              <w:rPr>
                                <w:b/>
                              </w:rPr>
                            </w:pPr>
                            <w:r>
                              <w:rPr>
                                <w:b/>
                              </w:rPr>
                              <w:t>Así mismo se cubrió el evento en conmemoración al día del maestro.</w:t>
                            </w:r>
                          </w:p>
                          <w:p w:rsidR="003A6C35" w:rsidRDefault="003A6C35" w:rsidP="003A6C35">
                            <w:pPr>
                              <w:rPr>
                                <w:b/>
                              </w:rPr>
                            </w:pPr>
                            <w:r>
                              <w:rPr>
                                <w:b/>
                              </w:rPr>
                              <w:t xml:space="preserve"> </w:t>
                            </w:r>
                          </w:p>
                          <w:p w:rsidR="003A6C35" w:rsidRDefault="003A6C35" w:rsidP="003A6C35">
                            <w:pPr>
                              <w:rPr>
                                <w:b/>
                              </w:rPr>
                            </w:pPr>
                            <w:r>
                              <w:rPr>
                                <w:b/>
                              </w:rPr>
                              <w:t>Se continúa dando aviso a la ciudadanía del término de obras en el municipio, así como la programación de la jornada de vacunación.</w:t>
                            </w:r>
                          </w:p>
                          <w:p w:rsidR="003A6C35" w:rsidRDefault="003A6C35" w:rsidP="003A6C35">
                            <w:pPr>
                              <w:rPr>
                                <w:b/>
                              </w:rPr>
                            </w:pPr>
                          </w:p>
                          <w:p w:rsidR="003A6C35" w:rsidRDefault="003A6C35" w:rsidP="003A6C35">
                            <w:pPr>
                              <w:rPr>
                                <w:b/>
                              </w:rPr>
                            </w:pPr>
                          </w:p>
                          <w:p w:rsidR="003A6C35" w:rsidRDefault="003A6C35" w:rsidP="003A6C35">
                            <w:pPr>
                              <w:rPr>
                                <w:b/>
                                <w:sz w:val="28"/>
                              </w:rPr>
                            </w:pPr>
                            <w:r>
                              <w:rPr>
                                <w:b/>
                              </w:rPr>
                              <w:br/>
                            </w:r>
                            <w:r>
                              <w:rPr>
                                <w:b/>
                              </w:rPr>
                              <w:br/>
                            </w:r>
                          </w:p>
                          <w:p w:rsidR="003A6C35" w:rsidRPr="005961D0" w:rsidRDefault="003A6C35" w:rsidP="003A6C35">
                            <w:pPr>
                              <w:rPr>
                                <w:b/>
                                <w:sz w:val="28"/>
                              </w:rPr>
                            </w:pPr>
                            <w:r w:rsidRPr="005961D0">
                              <w:rPr>
                                <w:b/>
                                <w:sz w:val="28"/>
                              </w:rPr>
                              <w:t>Se apoyó  con:</w:t>
                            </w:r>
                          </w:p>
                          <w:p w:rsidR="003A6C35" w:rsidRPr="005961D0" w:rsidRDefault="003A6C35" w:rsidP="003A6C35">
                            <w:pPr>
                              <w:rPr>
                                <w:sz w:val="28"/>
                              </w:rPr>
                            </w:pPr>
                            <w:r w:rsidRPr="005961D0">
                              <w:rPr>
                                <w:i/>
                                <w:sz w:val="28"/>
                              </w:rPr>
                              <w:t>Coberturas  y difusión</w:t>
                            </w:r>
                            <w:r>
                              <w:rPr>
                                <w:sz w:val="28"/>
                              </w:rPr>
                              <w:t>: 8</w:t>
                            </w:r>
                          </w:p>
                          <w:p w:rsidR="003A6C35" w:rsidRPr="005961D0" w:rsidRDefault="003A6C35" w:rsidP="003A6C35">
                            <w:pPr>
                              <w:rPr>
                                <w:sz w:val="28"/>
                              </w:rPr>
                            </w:pPr>
                            <w:r w:rsidRPr="005961D0">
                              <w:rPr>
                                <w:i/>
                                <w:sz w:val="28"/>
                              </w:rPr>
                              <w:t>Diseños:</w:t>
                            </w:r>
                            <w:r>
                              <w:rPr>
                                <w:sz w:val="28"/>
                              </w:rPr>
                              <w:t xml:space="preserve"> 68</w:t>
                            </w:r>
                          </w:p>
                          <w:p w:rsidR="003A6C35" w:rsidRPr="005961D0" w:rsidRDefault="003A6C35" w:rsidP="003A6C35">
                            <w:pPr>
                              <w:rPr>
                                <w:sz w:val="28"/>
                              </w:rPr>
                            </w:pPr>
                            <w:r w:rsidRPr="005961D0">
                              <w:rPr>
                                <w:i/>
                                <w:sz w:val="28"/>
                              </w:rPr>
                              <w:t>Mesas  de Trabajo</w:t>
                            </w:r>
                            <w:r>
                              <w:rPr>
                                <w:sz w:val="28"/>
                              </w:rPr>
                              <w:t>: 3</w:t>
                            </w:r>
                            <w:r w:rsidRPr="005961D0">
                              <w:rPr>
                                <w:sz w:val="28"/>
                              </w:rPr>
                              <w:t xml:space="preserve"> </w:t>
                            </w:r>
                          </w:p>
                          <w:p w:rsidR="003A6C35" w:rsidRDefault="003A6C35" w:rsidP="003A6C35">
                            <w:pPr>
                              <w:rPr>
                                <w:sz w:val="28"/>
                              </w:rPr>
                            </w:pPr>
                            <w:r w:rsidRPr="005961D0">
                              <w:rPr>
                                <w:i/>
                                <w:sz w:val="28"/>
                              </w:rPr>
                              <w:t>Videos</w:t>
                            </w:r>
                            <w:r>
                              <w:rPr>
                                <w:sz w:val="28"/>
                              </w:rPr>
                              <w:t>:   8</w:t>
                            </w:r>
                            <w:r w:rsidRPr="005961D0">
                              <w:rPr>
                                <w:sz w:val="28"/>
                              </w:rPr>
                              <w:t xml:space="preserve"> </w:t>
                            </w:r>
                          </w:p>
                          <w:p w:rsidR="003A6C35" w:rsidRDefault="003A6C35" w:rsidP="003A6C35">
                            <w:pPr>
                              <w:rPr>
                                <w:b/>
                                <w:sz w:val="24"/>
                              </w:rPr>
                            </w:pPr>
                          </w:p>
                          <w:p w:rsidR="00336974" w:rsidRPr="00C41DB9" w:rsidRDefault="0033697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8 Cuadro de texto" o:spid="_x0000_s1027" type="#_x0000_t202" style="position:absolute;margin-left:-63.55pt;margin-top:-617.35pt;width:581.6pt;height:613.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" fillcolor="white [3201]" stroked="f" strokeweight=".5pt">
                <v:textbox>
                  <w:txbxContent>
                    <w:p w:rsidR="003A6C35" w:rsidRDefault="003A6C35" w:rsidP="003A6C35">
                      <w:pPr>
                        <w:rPr>
                          <w:b/>
                        </w:rPr>
                      </w:pPr>
                      <w:r>
                        <w:rPr>
                          <w:b/>
                          <w:sz w:val="32"/>
                          <w:u w:val="single"/>
                        </w:rPr>
                        <w:t>MAYO</w:t>
                      </w:r>
                      <w:r>
                        <w:rPr>
                          <w:b/>
                          <w:sz w:val="32"/>
                          <w:u w:val="single"/>
                        </w:rPr>
                        <w:br/>
                      </w:r>
                      <w:r w:rsidRPr="00B95FAA">
                        <w:rPr>
                          <w:b/>
                        </w:rPr>
                        <w:t xml:space="preserve">Durante este mes se </w:t>
                      </w:r>
                      <w:r>
                        <w:rPr>
                          <w:b/>
                        </w:rPr>
                        <w:t xml:space="preserve">apoyó en la cobertura del evento virtual de Natalicio de Miguel Hidalgo  y Costilla realizado en la explanada del Jardín. </w:t>
                      </w:r>
                    </w:p>
                    <w:p w:rsidR="003A6C35" w:rsidRPr="00B95FAA" w:rsidRDefault="003A6C35" w:rsidP="003A6C35">
                      <w:pPr>
                        <w:rPr>
                          <w:b/>
                          <w:sz w:val="32"/>
                        </w:rPr>
                      </w:pPr>
                    </w:p>
                    <w:p w:rsidR="003A6C35" w:rsidRPr="00CF548E" w:rsidRDefault="003A6C35" w:rsidP="003A6C35">
                      <w:pPr>
                        <w:rPr>
                          <w:b/>
                        </w:rPr>
                      </w:pPr>
                      <w:r w:rsidRPr="00CF548E">
                        <w:rPr>
                          <w:b/>
                        </w:rPr>
                        <w:t>Se manejó diversos avisos a la ciudadanía e información necesaria ante la contingencia de COVID-19 en la página municipal.</w:t>
                      </w:r>
                    </w:p>
                    <w:p w:rsidR="003A6C35" w:rsidRDefault="003A6C35" w:rsidP="003A6C35">
                      <w:pPr>
                        <w:rPr>
                          <w:b/>
                        </w:rPr>
                      </w:pPr>
                    </w:p>
                    <w:p w:rsidR="003A6C35" w:rsidRDefault="003A6C35" w:rsidP="003A6C35">
                      <w:pPr>
                        <w:rPr>
                          <w:b/>
                        </w:rPr>
                      </w:pPr>
                      <w:r>
                        <w:rPr>
                          <w:b/>
                        </w:rPr>
                        <w:t>Así mismo se cubrió el evento en conmemoración al día del maestro.</w:t>
                      </w:r>
                    </w:p>
                    <w:p w:rsidR="003A6C35" w:rsidRDefault="003A6C35" w:rsidP="003A6C35">
                      <w:pPr>
                        <w:rPr>
                          <w:b/>
                        </w:rPr>
                      </w:pPr>
                      <w:r>
                        <w:rPr>
                          <w:b/>
                        </w:rPr>
                        <w:t xml:space="preserve"> </w:t>
                      </w:r>
                    </w:p>
                    <w:p w:rsidR="003A6C35" w:rsidRDefault="003A6C35" w:rsidP="003A6C35">
                      <w:pPr>
                        <w:rPr>
                          <w:b/>
                        </w:rPr>
                      </w:pPr>
                      <w:r>
                        <w:rPr>
                          <w:b/>
                        </w:rPr>
                        <w:t>Se continúa dando aviso a la ciudadanía del término de obras en el municipio, así como la programación de la jornada de vacunación.</w:t>
                      </w:r>
                    </w:p>
                    <w:p w:rsidR="003A6C35" w:rsidRDefault="003A6C35" w:rsidP="003A6C35">
                      <w:pPr>
                        <w:rPr>
                          <w:b/>
                        </w:rPr>
                      </w:pPr>
                    </w:p>
                    <w:p w:rsidR="003A6C35" w:rsidRDefault="003A6C35" w:rsidP="003A6C35">
                      <w:pPr>
                        <w:rPr>
                          <w:b/>
                        </w:rPr>
                      </w:pPr>
                    </w:p>
                    <w:p w:rsidR="003A6C35" w:rsidRDefault="003A6C35" w:rsidP="003A6C35">
                      <w:pPr>
                        <w:rPr>
                          <w:b/>
                          <w:sz w:val="28"/>
                        </w:rPr>
                      </w:pPr>
                      <w:r>
                        <w:rPr>
                          <w:b/>
                        </w:rPr>
                        <w:br/>
                      </w:r>
                      <w:r>
                        <w:rPr>
                          <w:b/>
                        </w:rPr>
                        <w:br/>
                      </w:r>
                    </w:p>
                    <w:p w:rsidR="003A6C35" w:rsidRPr="005961D0" w:rsidRDefault="003A6C35" w:rsidP="003A6C35">
                      <w:pPr>
                        <w:rPr>
                          <w:b/>
                          <w:sz w:val="28"/>
                        </w:rPr>
                      </w:pPr>
                      <w:r w:rsidRPr="005961D0">
                        <w:rPr>
                          <w:b/>
                          <w:sz w:val="28"/>
                        </w:rPr>
                        <w:t>Se apoyó  con:</w:t>
                      </w:r>
                    </w:p>
                    <w:p w:rsidR="003A6C35" w:rsidRPr="005961D0" w:rsidRDefault="003A6C35" w:rsidP="003A6C35">
                      <w:pPr>
                        <w:rPr>
                          <w:sz w:val="28"/>
                        </w:rPr>
                      </w:pPr>
                      <w:r w:rsidRPr="005961D0">
                        <w:rPr>
                          <w:i/>
                          <w:sz w:val="28"/>
                        </w:rPr>
                        <w:t>Coberturas  y difusión</w:t>
                      </w:r>
                      <w:r>
                        <w:rPr>
                          <w:sz w:val="28"/>
                        </w:rPr>
                        <w:t>: 8</w:t>
                      </w:r>
                    </w:p>
                    <w:p w:rsidR="003A6C35" w:rsidRPr="005961D0" w:rsidRDefault="003A6C35" w:rsidP="003A6C35">
                      <w:pPr>
                        <w:rPr>
                          <w:sz w:val="28"/>
                        </w:rPr>
                      </w:pPr>
                      <w:r w:rsidRPr="005961D0">
                        <w:rPr>
                          <w:i/>
                          <w:sz w:val="28"/>
                        </w:rPr>
                        <w:t>Diseños:</w:t>
                      </w:r>
                      <w:r>
                        <w:rPr>
                          <w:sz w:val="28"/>
                        </w:rPr>
                        <w:t xml:space="preserve"> 68</w:t>
                      </w:r>
                    </w:p>
                    <w:p w:rsidR="003A6C35" w:rsidRPr="005961D0" w:rsidRDefault="003A6C35" w:rsidP="003A6C35">
                      <w:pPr>
                        <w:rPr>
                          <w:sz w:val="28"/>
                        </w:rPr>
                      </w:pPr>
                      <w:r w:rsidRPr="005961D0">
                        <w:rPr>
                          <w:i/>
                          <w:sz w:val="28"/>
                        </w:rPr>
                        <w:t>Mesas  de Trabajo</w:t>
                      </w:r>
                      <w:r>
                        <w:rPr>
                          <w:sz w:val="28"/>
                        </w:rPr>
                        <w:t>: 3</w:t>
                      </w:r>
                      <w:r w:rsidRPr="005961D0">
                        <w:rPr>
                          <w:sz w:val="28"/>
                        </w:rPr>
                        <w:t xml:space="preserve"> </w:t>
                      </w:r>
                    </w:p>
                    <w:p w:rsidR="003A6C35" w:rsidRDefault="003A6C35" w:rsidP="003A6C35">
                      <w:pPr>
                        <w:rPr>
                          <w:sz w:val="28"/>
                        </w:rPr>
                      </w:pPr>
                      <w:r w:rsidRPr="005961D0">
                        <w:rPr>
                          <w:i/>
                          <w:sz w:val="28"/>
                        </w:rPr>
                        <w:t>Videos</w:t>
                      </w:r>
                      <w:r>
                        <w:rPr>
                          <w:sz w:val="28"/>
                        </w:rPr>
                        <w:t>:   8</w:t>
                      </w:r>
                      <w:r w:rsidRPr="005961D0">
                        <w:rPr>
                          <w:sz w:val="28"/>
                        </w:rPr>
                        <w:t xml:space="preserve"> </w:t>
                      </w:r>
                    </w:p>
                    <w:p w:rsidR="003A6C35" w:rsidRDefault="003A6C35" w:rsidP="003A6C35">
                      <w:pPr>
                        <w:rPr>
                          <w:b/>
                          <w:sz w:val="24"/>
                        </w:rPr>
                      </w:pPr>
                    </w:p>
                    <w:p w:rsidR="00336974" w:rsidRPr="00C41DB9" w:rsidRDefault="00336974">
                      <w:pPr>
                        <w:rPr>
                          <w:b/>
                        </w:rPr>
                      </w:pPr>
                    </w:p>
                  </w:txbxContent>
                </v:textbox>
              </v:shape>
            </w:pict>
          </mc:Fallback>
        </mc:AlternateContent>
      </w:r>
    </w:p>
    <w:p w:rsidR="009D283F" w:rsidRPr="002360F4" w:rsidRDefault="00F4497A" w:rsidP="004124B1">
      <w:pPr>
        <w:rPr>
          <w:noProof/>
          <w:lang w:eastAsia="es-MX"/>
        </w:rPr>
      </w:pPr>
      <w:r>
        <w:rPr>
          <w:noProof/>
          <w:lang w:eastAsia="es-MX"/>
        </w:rPr>
        <w:lastRenderedPageBreak/>
        <mc:AlternateContent>
          <mc:Choice Requires="wps">
            <w:drawing>
              <wp:anchor distT="0" distB="0" distL="114300" distR="114300" simplePos="0" relativeHeight="251686912" behindDoc="0" locked="0" layoutInCell="1" allowOverlap="1" wp14:anchorId="5A05E460" wp14:editId="2F172219">
                <wp:simplePos x="0" y="0"/>
                <wp:positionH relativeFrom="column">
                  <wp:posOffset>-700125</wp:posOffset>
                </wp:positionH>
                <wp:positionV relativeFrom="paragraph">
                  <wp:posOffset>-7876070</wp:posOffset>
                </wp:positionV>
                <wp:extent cx="7125195" cy="7825839"/>
                <wp:effectExtent l="0" t="0" r="0" b="3810"/>
                <wp:wrapNone/>
                <wp:docPr id="28" name="28 Cuadro de texto"/>
                <wp:cNvGraphicFramePr/>
                <a:graphic xmlns:a="http://schemas.openxmlformats.org/drawingml/2006/main">
                  <a:graphicData uri="http://schemas.microsoft.com/office/word/2010/wordprocessingShape">
                    <wps:wsp>
                      <wps:cNvSpPr txBox="1"/>
                      <wps:spPr>
                        <a:xfrm>
                          <a:off x="0" y="0"/>
                          <a:ext cx="7125195" cy="7825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C35" w:rsidRDefault="003A6C35" w:rsidP="003A6C35">
                            <w:pPr>
                              <w:rPr>
                                <w:sz w:val="28"/>
                              </w:rPr>
                            </w:pPr>
                            <w:r>
                              <w:rPr>
                                <w:b/>
                                <w:sz w:val="32"/>
                                <w:u w:val="single"/>
                              </w:rPr>
                              <w:t>JUNIO</w:t>
                            </w:r>
                            <w:r w:rsidRPr="005961D0">
                              <w:rPr>
                                <w:sz w:val="28"/>
                              </w:rPr>
                              <w:t xml:space="preserve">             </w:t>
                            </w:r>
                          </w:p>
                          <w:p w:rsidR="003A6C35" w:rsidRPr="00132D42" w:rsidRDefault="003A6C35" w:rsidP="003A6C35">
                            <w:pPr>
                              <w:rPr>
                                <w:b/>
                              </w:rPr>
                            </w:pPr>
                            <w:r w:rsidRPr="00132D42">
                              <w:rPr>
                                <w:b/>
                              </w:rPr>
                              <w:t xml:space="preserve">En el mes de Junio se trabajaron las supervisiones de obras en diferentes puntos del municipio. </w:t>
                            </w:r>
                          </w:p>
                          <w:p w:rsidR="003A6C35" w:rsidRDefault="003A6C35" w:rsidP="003A6C35">
                            <w:pPr>
                              <w:rPr>
                                <w:sz w:val="28"/>
                              </w:rPr>
                            </w:pPr>
                            <w:r w:rsidRPr="00132D42">
                              <w:rPr>
                                <w:b/>
                              </w:rPr>
                              <w:t>Así como las entregas de obras</w:t>
                            </w:r>
                            <w:r>
                              <w:rPr>
                                <w:sz w:val="28"/>
                              </w:rPr>
                              <w:t>.</w:t>
                            </w:r>
                          </w:p>
                          <w:p w:rsidR="003A6C35" w:rsidRDefault="003A6C35" w:rsidP="003A6C35"/>
                          <w:p w:rsidR="003A6C35" w:rsidRDefault="003A6C35" w:rsidP="003A6C35">
                            <w:pPr>
                              <w:rPr>
                                <w:b/>
                              </w:rPr>
                            </w:pPr>
                            <w:r w:rsidRPr="001B6FDF">
                              <w:rPr>
                                <w:b/>
                              </w:rPr>
                              <w:t>Se apoy</w:t>
                            </w:r>
                            <w:r>
                              <w:rPr>
                                <w:b/>
                              </w:rPr>
                              <w:t xml:space="preserve">ó en la cobertura de diversos eventos, entre ellos la presentación de unidades de Socorro por parte de  </w:t>
                            </w:r>
                            <w:r w:rsidR="00CC6E7B">
                              <w:rPr>
                                <w:b/>
                              </w:rPr>
                              <w:t>Cruz Roja Mexicana.</w:t>
                            </w:r>
                          </w:p>
                          <w:p w:rsidR="003A6C35" w:rsidRPr="005961D0" w:rsidRDefault="003A6C35" w:rsidP="003A6C35">
                            <w:pPr>
                              <w:rPr>
                                <w:b/>
                                <w:sz w:val="28"/>
                              </w:rPr>
                            </w:pPr>
                            <w:r w:rsidRPr="005961D0">
                              <w:rPr>
                                <w:b/>
                                <w:sz w:val="28"/>
                              </w:rPr>
                              <w:t>Se apoyó  con:</w:t>
                            </w:r>
                          </w:p>
                          <w:p w:rsidR="003A6C35" w:rsidRPr="005961D0" w:rsidRDefault="003A6C35" w:rsidP="003A6C35">
                            <w:pPr>
                              <w:rPr>
                                <w:sz w:val="28"/>
                              </w:rPr>
                            </w:pPr>
                            <w:r w:rsidRPr="005961D0">
                              <w:rPr>
                                <w:i/>
                                <w:sz w:val="28"/>
                              </w:rPr>
                              <w:t>Coberturas  y difusión</w:t>
                            </w:r>
                            <w:r w:rsidRPr="005961D0">
                              <w:rPr>
                                <w:sz w:val="28"/>
                              </w:rPr>
                              <w:t xml:space="preserve">: </w:t>
                            </w:r>
                            <w:r>
                              <w:rPr>
                                <w:sz w:val="28"/>
                              </w:rPr>
                              <w:t>5</w:t>
                            </w:r>
                          </w:p>
                          <w:p w:rsidR="003A6C35" w:rsidRPr="005961D0" w:rsidRDefault="003A6C35" w:rsidP="003A6C35">
                            <w:pPr>
                              <w:rPr>
                                <w:sz w:val="28"/>
                              </w:rPr>
                            </w:pPr>
                            <w:r w:rsidRPr="005961D0">
                              <w:rPr>
                                <w:i/>
                                <w:sz w:val="28"/>
                              </w:rPr>
                              <w:t>Diseños:</w:t>
                            </w:r>
                            <w:r w:rsidRPr="005961D0">
                              <w:rPr>
                                <w:sz w:val="28"/>
                              </w:rPr>
                              <w:t xml:space="preserve"> </w:t>
                            </w:r>
                            <w:r>
                              <w:rPr>
                                <w:sz w:val="28"/>
                              </w:rPr>
                              <w:t>41</w:t>
                            </w:r>
                          </w:p>
                          <w:p w:rsidR="003A6C35" w:rsidRPr="005961D0" w:rsidRDefault="003A6C35" w:rsidP="003A6C35">
                            <w:pPr>
                              <w:rPr>
                                <w:sz w:val="28"/>
                              </w:rPr>
                            </w:pPr>
                            <w:r w:rsidRPr="005961D0">
                              <w:rPr>
                                <w:i/>
                                <w:sz w:val="28"/>
                              </w:rPr>
                              <w:t>Mesas  de Trabajo</w:t>
                            </w:r>
                            <w:r w:rsidRPr="005961D0">
                              <w:rPr>
                                <w:sz w:val="28"/>
                              </w:rPr>
                              <w:t xml:space="preserve">: </w:t>
                            </w:r>
                            <w:r>
                              <w:rPr>
                                <w:sz w:val="28"/>
                              </w:rPr>
                              <w:t>5</w:t>
                            </w:r>
                          </w:p>
                          <w:p w:rsidR="003A6C35" w:rsidRPr="00C715D3" w:rsidRDefault="003A6C35" w:rsidP="003A6C35">
                            <w:pPr>
                              <w:rPr>
                                <w:sz w:val="28"/>
                              </w:rPr>
                            </w:pPr>
                            <w:r w:rsidRPr="005961D0">
                              <w:rPr>
                                <w:i/>
                                <w:sz w:val="28"/>
                              </w:rPr>
                              <w:t>Videos</w:t>
                            </w:r>
                            <w:r w:rsidRPr="005961D0">
                              <w:rPr>
                                <w:sz w:val="28"/>
                              </w:rPr>
                              <w:t xml:space="preserve">: </w:t>
                            </w:r>
                            <w:r>
                              <w:rPr>
                                <w:sz w:val="28"/>
                              </w:rPr>
                              <w:t>2</w:t>
                            </w:r>
                          </w:p>
                          <w:p w:rsidR="003A6C35" w:rsidRDefault="003A6C35" w:rsidP="003A6C35">
                            <w:pPr>
                              <w:rPr>
                                <w:sz w:val="24"/>
                              </w:rPr>
                            </w:pPr>
                          </w:p>
                          <w:p w:rsidR="003A6C35" w:rsidRPr="00B25D64" w:rsidRDefault="003A6C35" w:rsidP="003A6C35">
                            <w:pPr>
                              <w:spacing w:after="0" w:line="360" w:lineRule="auto"/>
                              <w:ind w:firstLine="708"/>
                              <w:jc w:val="both"/>
                            </w:pPr>
                            <w:r>
                              <w:t>Sin más por el momento, me despido de usted quedando a sus órdenes para cualquier duda o aclaración al respecto.</w:t>
                            </w:r>
                          </w:p>
                          <w:p w:rsidR="003A6C35" w:rsidRDefault="003A6C35" w:rsidP="003A6C35">
                            <w:pPr>
                              <w:spacing w:after="0" w:line="360" w:lineRule="auto"/>
                              <w:jc w:val="both"/>
                            </w:pPr>
                          </w:p>
                          <w:p w:rsidR="003A6C35" w:rsidRDefault="003A6C35" w:rsidP="003A6C35">
                            <w:pPr>
                              <w:spacing w:after="0" w:line="360" w:lineRule="auto"/>
                              <w:jc w:val="both"/>
                            </w:pPr>
                          </w:p>
                          <w:p w:rsidR="003A6C35" w:rsidRPr="00E629EB" w:rsidRDefault="003A6C35" w:rsidP="003A6C35">
                            <w:pPr>
                              <w:spacing w:after="0" w:line="360" w:lineRule="auto"/>
                              <w:jc w:val="center"/>
                              <w:rPr>
                                <w:b/>
                                <w:sz w:val="24"/>
                              </w:rPr>
                            </w:pPr>
                            <w:bookmarkStart w:id="0" w:name="_GoBack"/>
                            <w:bookmarkEnd w:id="0"/>
                          </w:p>
                          <w:p w:rsidR="003A6C35" w:rsidRPr="001B6FDF" w:rsidRDefault="003A6C35" w:rsidP="003A6C35">
                            <w:pPr>
                              <w:rPr>
                                <w:b/>
                              </w:rPr>
                            </w:pPr>
                          </w:p>
                          <w:p w:rsidR="002A416D" w:rsidRPr="00633550" w:rsidRDefault="002A416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8 Cuadro de texto" o:spid="_x0000_s1028" type="#_x0000_t202" style="position:absolute;margin-left:-55.15pt;margin-top:-620.15pt;width:561.05pt;height:616.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" fillcolor="white [3201]" stroked="f" strokeweight=".5pt">
                <v:textbox>
                  <w:txbxContent>
                    <w:p w:rsidR="003A6C35" w:rsidRDefault="003A6C35" w:rsidP="003A6C35">
                      <w:pPr>
                        <w:rPr>
                          <w:sz w:val="28"/>
                        </w:rPr>
                      </w:pPr>
                      <w:r>
                        <w:rPr>
                          <w:b/>
                          <w:sz w:val="32"/>
                          <w:u w:val="single"/>
                        </w:rPr>
                        <w:t>JUNIO</w:t>
                      </w:r>
                      <w:r w:rsidRPr="005961D0">
                        <w:rPr>
                          <w:sz w:val="28"/>
                        </w:rPr>
                        <w:t xml:space="preserve">             </w:t>
                      </w:r>
                    </w:p>
                    <w:p w:rsidR="003A6C35" w:rsidRPr="00132D42" w:rsidRDefault="003A6C35" w:rsidP="003A6C35">
                      <w:pPr>
                        <w:rPr>
                          <w:b/>
                        </w:rPr>
                      </w:pPr>
                      <w:r w:rsidRPr="00132D42">
                        <w:rPr>
                          <w:b/>
                        </w:rPr>
                        <w:t xml:space="preserve">En el mes de Junio se trabajaron las supervisiones de obras en diferentes puntos del municipio. </w:t>
                      </w:r>
                    </w:p>
                    <w:p w:rsidR="003A6C35" w:rsidRDefault="003A6C35" w:rsidP="003A6C35">
                      <w:pPr>
                        <w:rPr>
                          <w:sz w:val="28"/>
                        </w:rPr>
                      </w:pPr>
                      <w:r w:rsidRPr="00132D42">
                        <w:rPr>
                          <w:b/>
                        </w:rPr>
                        <w:t>Así como las entregas de obras</w:t>
                      </w:r>
                      <w:r>
                        <w:rPr>
                          <w:sz w:val="28"/>
                        </w:rPr>
                        <w:t>.</w:t>
                      </w:r>
                    </w:p>
                    <w:p w:rsidR="003A6C35" w:rsidRDefault="003A6C35" w:rsidP="003A6C35"/>
                    <w:p w:rsidR="003A6C35" w:rsidRDefault="003A6C35" w:rsidP="003A6C35">
                      <w:pPr>
                        <w:rPr>
                          <w:b/>
                        </w:rPr>
                      </w:pPr>
                      <w:r w:rsidRPr="001B6FDF">
                        <w:rPr>
                          <w:b/>
                        </w:rPr>
                        <w:t>Se apoy</w:t>
                      </w:r>
                      <w:r>
                        <w:rPr>
                          <w:b/>
                        </w:rPr>
                        <w:t xml:space="preserve">ó en la cobertura de diversos eventos, entre ellos la presentación de unidades de Socorro por parte de  </w:t>
                      </w:r>
                      <w:r w:rsidR="00CC6E7B">
                        <w:rPr>
                          <w:b/>
                        </w:rPr>
                        <w:t>Cruz Roja Mexicana.</w:t>
                      </w:r>
                    </w:p>
                    <w:p w:rsidR="003A6C35" w:rsidRPr="005961D0" w:rsidRDefault="003A6C35" w:rsidP="003A6C35">
                      <w:pPr>
                        <w:rPr>
                          <w:b/>
                          <w:sz w:val="28"/>
                        </w:rPr>
                      </w:pPr>
                      <w:r w:rsidRPr="005961D0">
                        <w:rPr>
                          <w:b/>
                          <w:sz w:val="28"/>
                        </w:rPr>
                        <w:t>Se apoyó  con:</w:t>
                      </w:r>
                    </w:p>
                    <w:p w:rsidR="003A6C35" w:rsidRPr="005961D0" w:rsidRDefault="003A6C35" w:rsidP="003A6C35">
                      <w:pPr>
                        <w:rPr>
                          <w:sz w:val="28"/>
                        </w:rPr>
                      </w:pPr>
                      <w:r w:rsidRPr="005961D0">
                        <w:rPr>
                          <w:i/>
                          <w:sz w:val="28"/>
                        </w:rPr>
                        <w:t>Coberturas  y difusión</w:t>
                      </w:r>
                      <w:r w:rsidRPr="005961D0">
                        <w:rPr>
                          <w:sz w:val="28"/>
                        </w:rPr>
                        <w:t xml:space="preserve">: </w:t>
                      </w:r>
                      <w:r>
                        <w:rPr>
                          <w:sz w:val="28"/>
                        </w:rPr>
                        <w:t>5</w:t>
                      </w:r>
                    </w:p>
                    <w:p w:rsidR="003A6C35" w:rsidRPr="005961D0" w:rsidRDefault="003A6C35" w:rsidP="003A6C35">
                      <w:pPr>
                        <w:rPr>
                          <w:sz w:val="28"/>
                        </w:rPr>
                      </w:pPr>
                      <w:r w:rsidRPr="005961D0">
                        <w:rPr>
                          <w:i/>
                          <w:sz w:val="28"/>
                        </w:rPr>
                        <w:t>Diseños:</w:t>
                      </w:r>
                      <w:r w:rsidRPr="005961D0">
                        <w:rPr>
                          <w:sz w:val="28"/>
                        </w:rPr>
                        <w:t xml:space="preserve"> </w:t>
                      </w:r>
                      <w:r>
                        <w:rPr>
                          <w:sz w:val="28"/>
                        </w:rPr>
                        <w:t>41</w:t>
                      </w:r>
                    </w:p>
                    <w:p w:rsidR="003A6C35" w:rsidRPr="005961D0" w:rsidRDefault="003A6C35" w:rsidP="003A6C35">
                      <w:pPr>
                        <w:rPr>
                          <w:sz w:val="28"/>
                        </w:rPr>
                      </w:pPr>
                      <w:r w:rsidRPr="005961D0">
                        <w:rPr>
                          <w:i/>
                          <w:sz w:val="28"/>
                        </w:rPr>
                        <w:t>Mesas  de Trabajo</w:t>
                      </w:r>
                      <w:r w:rsidRPr="005961D0">
                        <w:rPr>
                          <w:sz w:val="28"/>
                        </w:rPr>
                        <w:t xml:space="preserve">: </w:t>
                      </w:r>
                      <w:r>
                        <w:rPr>
                          <w:sz w:val="28"/>
                        </w:rPr>
                        <w:t>5</w:t>
                      </w:r>
                    </w:p>
                    <w:p w:rsidR="003A6C35" w:rsidRPr="00C715D3" w:rsidRDefault="003A6C35" w:rsidP="003A6C35">
                      <w:pPr>
                        <w:rPr>
                          <w:sz w:val="28"/>
                        </w:rPr>
                      </w:pPr>
                      <w:r w:rsidRPr="005961D0">
                        <w:rPr>
                          <w:i/>
                          <w:sz w:val="28"/>
                        </w:rPr>
                        <w:t>Videos</w:t>
                      </w:r>
                      <w:r w:rsidRPr="005961D0">
                        <w:rPr>
                          <w:sz w:val="28"/>
                        </w:rPr>
                        <w:t xml:space="preserve">: </w:t>
                      </w:r>
                      <w:r>
                        <w:rPr>
                          <w:sz w:val="28"/>
                        </w:rPr>
                        <w:t>2</w:t>
                      </w:r>
                    </w:p>
                    <w:p w:rsidR="003A6C35" w:rsidRDefault="003A6C35" w:rsidP="003A6C35">
                      <w:pPr>
                        <w:rPr>
                          <w:sz w:val="24"/>
                        </w:rPr>
                      </w:pPr>
                    </w:p>
                    <w:p w:rsidR="003A6C35" w:rsidRPr="00B25D64" w:rsidRDefault="003A6C35" w:rsidP="003A6C35">
                      <w:pPr>
                        <w:spacing w:after="0" w:line="360" w:lineRule="auto"/>
                        <w:ind w:firstLine="708"/>
                        <w:jc w:val="both"/>
                      </w:pPr>
                      <w:r>
                        <w:t>Sin más por el momento, me despido de usted quedando a sus órdenes para cualquier duda o aclaración al respecto.</w:t>
                      </w:r>
                    </w:p>
                    <w:p w:rsidR="003A6C35" w:rsidRDefault="003A6C35" w:rsidP="003A6C35">
                      <w:pPr>
                        <w:spacing w:after="0" w:line="360" w:lineRule="auto"/>
                        <w:jc w:val="both"/>
                      </w:pPr>
                    </w:p>
                    <w:p w:rsidR="003A6C35" w:rsidRDefault="003A6C35" w:rsidP="003A6C35">
                      <w:pPr>
                        <w:spacing w:after="0" w:line="360" w:lineRule="auto"/>
                        <w:jc w:val="both"/>
                      </w:pPr>
                    </w:p>
                    <w:p w:rsidR="003A6C35" w:rsidRPr="00E629EB" w:rsidRDefault="003A6C35" w:rsidP="003A6C35">
                      <w:pPr>
                        <w:spacing w:after="0" w:line="360" w:lineRule="auto"/>
                        <w:jc w:val="center"/>
                        <w:rPr>
                          <w:b/>
                          <w:sz w:val="24"/>
                        </w:rPr>
                      </w:pPr>
                      <w:bookmarkStart w:id="1" w:name="_GoBack"/>
                      <w:bookmarkEnd w:id="1"/>
                    </w:p>
                    <w:p w:rsidR="003A6C35" w:rsidRPr="001B6FDF" w:rsidRDefault="003A6C35" w:rsidP="003A6C35">
                      <w:pPr>
                        <w:rPr>
                          <w:b/>
                        </w:rPr>
                      </w:pPr>
                    </w:p>
                    <w:p w:rsidR="002A416D" w:rsidRPr="00633550" w:rsidRDefault="002A416D">
                      <w:pPr>
                        <w:rPr>
                          <w:b/>
                        </w:rPr>
                      </w:pPr>
                    </w:p>
                  </w:txbxContent>
                </v:textbox>
              </v:shape>
            </w:pict>
          </mc:Fallback>
        </mc:AlternateContent>
      </w:r>
      <w:r w:rsidR="00C41DB9">
        <w:rPr>
          <w:noProof/>
          <w:lang w:eastAsia="es-MX"/>
        </w:rPr>
        <w:drawing>
          <wp:anchor distT="0" distB="0" distL="114300" distR="114300" simplePos="0" relativeHeight="251678720" behindDoc="0" locked="0" layoutInCell="1" allowOverlap="1" wp14:anchorId="2583F027" wp14:editId="51A0BE31">
            <wp:simplePos x="0" y="0"/>
            <wp:positionH relativeFrom="column">
              <wp:posOffset>-927735</wp:posOffset>
            </wp:positionH>
            <wp:positionV relativeFrom="paragraph">
              <wp:posOffset>-747395</wp:posOffset>
            </wp:positionV>
            <wp:extent cx="7778750" cy="1009650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ambretada_4 (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8750" cy="10096500"/>
                    </a:xfrm>
                    <a:prstGeom prst="rect">
                      <a:avLst/>
                    </a:prstGeom>
                  </pic:spPr>
                </pic:pic>
              </a:graphicData>
            </a:graphic>
            <wp14:sizeRelH relativeFrom="page">
              <wp14:pctWidth>0</wp14:pctWidth>
            </wp14:sizeRelH>
            <wp14:sizeRelV relativeFrom="page">
              <wp14:pctHeight>0</wp14:pctHeight>
            </wp14:sizeRelV>
          </wp:anchor>
        </w:drawing>
      </w:r>
      <w:r w:rsidR="005B66C6">
        <w:rPr>
          <w:noProof/>
          <w:lang w:eastAsia="es-MX"/>
        </w:rPr>
        <mc:AlternateContent>
          <mc:Choice Requires="wps">
            <w:drawing>
              <wp:anchor distT="0" distB="0" distL="114300" distR="114300" simplePos="0" relativeHeight="251670528" behindDoc="0" locked="0" layoutInCell="1" allowOverlap="1" wp14:anchorId="194E579F" wp14:editId="6D842695">
                <wp:simplePos x="0" y="0"/>
                <wp:positionH relativeFrom="column">
                  <wp:posOffset>-875419</wp:posOffset>
                </wp:positionH>
                <wp:positionV relativeFrom="paragraph">
                  <wp:posOffset>-7793830</wp:posOffset>
                </wp:positionV>
                <wp:extent cx="7279574" cy="7600239"/>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7279574" cy="76002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5A47" w:rsidRPr="00685A47" w:rsidRDefault="00685A47" w:rsidP="002D2AF2">
                            <w:pPr>
                              <w:rPr>
                                <w:sz w:val="24"/>
                              </w:rPr>
                            </w:pPr>
                          </w:p>
                          <w:p w:rsidR="00B777BD" w:rsidRDefault="00B777BD" w:rsidP="00134ECF">
                            <w:pPr>
                              <w:rPr>
                                <w:b/>
                              </w:rPr>
                            </w:pPr>
                          </w:p>
                          <w:p w:rsidR="00B777BD" w:rsidRDefault="00B777BD" w:rsidP="00134ECF">
                            <w:pPr>
                              <w:rPr>
                                <w:b/>
                              </w:rPr>
                            </w:pPr>
                          </w:p>
                          <w:p w:rsidR="00134ECF" w:rsidRPr="005B66C6" w:rsidRDefault="00134ECF" w:rsidP="005B66C6">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9" type="#_x0000_t202" style="position:absolute;margin-left:-68.95pt;margin-top:-613.7pt;width:573.2pt;height:59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" fillcolor="white [3201]" stroked="f" strokeweight=".5pt">
                <v:textbox>
                  <w:txbxContent>
                    <w:p w:rsidR="00685A47" w:rsidRPr="00685A47" w:rsidRDefault="00685A47" w:rsidP="002D2AF2">
                      <w:pPr>
                        <w:rPr>
                          <w:sz w:val="24"/>
                        </w:rPr>
                      </w:pPr>
                    </w:p>
                    <w:p w:rsidR="00B777BD" w:rsidRDefault="00B777BD" w:rsidP="00134ECF">
                      <w:pPr>
                        <w:rPr>
                          <w:b/>
                        </w:rPr>
                      </w:pPr>
                    </w:p>
                    <w:p w:rsidR="00B777BD" w:rsidRDefault="00B777BD" w:rsidP="00134ECF">
                      <w:pPr>
                        <w:rPr>
                          <w:b/>
                        </w:rPr>
                      </w:pPr>
                    </w:p>
                    <w:p w:rsidR="00134ECF" w:rsidRPr="005B66C6" w:rsidRDefault="00134ECF" w:rsidP="005B66C6">
                      <w:pPr>
                        <w:rPr>
                          <w:sz w:val="28"/>
                        </w:rPr>
                      </w:pPr>
                    </w:p>
                  </w:txbxContent>
                </v:textbox>
              </v:shape>
            </w:pict>
          </mc:Fallback>
        </mc:AlternateContent>
      </w:r>
      <w:r w:rsidR="00AF27A3">
        <w:rPr>
          <w:noProof/>
          <w:lang w:eastAsia="es-MX"/>
        </w:rPr>
        <mc:AlternateContent>
          <mc:Choice Requires="wps">
            <w:drawing>
              <wp:anchor distT="0" distB="0" distL="114300" distR="114300" simplePos="0" relativeHeight="251659264" behindDoc="0" locked="0" layoutInCell="1" allowOverlap="1" wp14:anchorId="01C90856" wp14:editId="1851756E">
                <wp:simplePos x="0" y="0"/>
                <wp:positionH relativeFrom="column">
                  <wp:posOffset>-651510</wp:posOffset>
                </wp:positionH>
                <wp:positionV relativeFrom="paragraph">
                  <wp:posOffset>-7577456</wp:posOffset>
                </wp:positionV>
                <wp:extent cx="6877050" cy="7381875"/>
                <wp:effectExtent l="0" t="0" r="0" b="9525"/>
                <wp:wrapNone/>
                <wp:docPr id="2" name="2 Cuadro de texto"/>
                <wp:cNvGraphicFramePr/>
                <a:graphic xmlns:a="http://schemas.openxmlformats.org/drawingml/2006/main">
                  <a:graphicData uri="http://schemas.microsoft.com/office/word/2010/wordprocessingShape">
                    <wps:wsp>
                      <wps:cNvSpPr txBox="1"/>
                      <wps:spPr>
                        <a:xfrm>
                          <a:off x="0" y="0"/>
                          <a:ext cx="6877050" cy="738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6C6" w:rsidRDefault="005B66C6" w:rsidP="005B66C6">
                            <w:pPr>
                              <w:jc w:val="center"/>
                              <w:rPr>
                                <w:b/>
                              </w:rPr>
                            </w:pPr>
                            <w:r w:rsidRPr="00A14CB3">
                              <w:rPr>
                                <w:b/>
                              </w:rPr>
                              <w:t>Infor</w:t>
                            </w:r>
                            <w:r>
                              <w:rPr>
                                <w:b/>
                              </w:rPr>
                              <w:t>me  de  Actividades  del  Cuarto</w:t>
                            </w:r>
                            <w:r w:rsidRPr="00A14CB3">
                              <w:rPr>
                                <w:b/>
                              </w:rPr>
                              <w:t xml:space="preserve"> Trimestre  del  año  2019 de  la  Dirección de</w:t>
                            </w:r>
                          </w:p>
                          <w:p w:rsidR="005B66C6" w:rsidRPr="00A14CB3" w:rsidRDefault="005B66C6" w:rsidP="005B66C6">
                            <w:pPr>
                              <w:jc w:val="center"/>
                              <w:rPr>
                                <w:b/>
                              </w:rPr>
                            </w:pPr>
                            <w:r w:rsidRPr="00A14CB3">
                              <w:rPr>
                                <w:b/>
                              </w:rPr>
                              <w:t xml:space="preserve">  Comunicación Social, RRPP  y  Eventos  Especiales.</w:t>
                            </w:r>
                          </w:p>
                          <w:p w:rsidR="005B66C6" w:rsidRDefault="005B66C6" w:rsidP="005B66C6">
                            <w:pPr>
                              <w:rPr>
                                <w:b/>
                              </w:rPr>
                            </w:pPr>
                            <w:r>
                              <w:rPr>
                                <w:b/>
                              </w:rPr>
                              <w:t>Del  1  al  30 de Octubre  destacan  actividades  en  las  que  se  tuvo  colaboración,  ya  sea  de  organización,  apoyo  y  participación que  a continuación señalo:</w:t>
                            </w:r>
                          </w:p>
                          <w:p w:rsidR="005B66C6" w:rsidRPr="00230051" w:rsidRDefault="005B66C6" w:rsidP="005B66C6">
                            <w:pPr>
                              <w:rPr>
                                <w:b/>
                                <w:u w:val="single"/>
                              </w:rPr>
                            </w:pPr>
                            <w:r>
                              <w:rPr>
                                <w:b/>
                                <w:u w:val="single"/>
                              </w:rPr>
                              <w:t>Octubre</w:t>
                            </w:r>
                          </w:p>
                          <w:p w:rsidR="005B66C6" w:rsidRDefault="005B66C6" w:rsidP="005B66C6">
                            <w:pPr>
                              <w:rPr>
                                <w:b/>
                              </w:rPr>
                            </w:pPr>
                            <w:r>
                              <w:rPr>
                                <w:b/>
                              </w:rPr>
                              <w:t xml:space="preserve">En  este  mes  se  tuvo cobertura diaria  de  los  días  que  formaron  parte  de  la Feria,  del 1  al  6. </w:t>
                            </w:r>
                          </w:p>
                          <w:p w:rsidR="005B66C6" w:rsidRDefault="005B66C6" w:rsidP="005B66C6">
                            <w:pPr>
                              <w:rPr>
                                <w:b/>
                              </w:rPr>
                            </w:pPr>
                            <w:r>
                              <w:rPr>
                                <w:b/>
                              </w:rPr>
                              <w:t>Además  de  la cobertura  del  20  Aniversario  de  la Coordinación  de  Protección Civil.</w:t>
                            </w:r>
                          </w:p>
                          <w:p w:rsidR="005B66C6" w:rsidRDefault="005B66C6" w:rsidP="005B66C6">
                            <w:pPr>
                              <w:rPr>
                                <w:b/>
                              </w:rPr>
                            </w:pPr>
                            <w:r>
                              <w:rPr>
                                <w:b/>
                              </w:rPr>
                              <w:t>Se apoyó  con:</w:t>
                            </w:r>
                          </w:p>
                          <w:p w:rsidR="005B66C6" w:rsidRDefault="005B66C6" w:rsidP="005B66C6">
                            <w:pPr>
                              <w:rPr>
                                <w:b/>
                              </w:rPr>
                            </w:pPr>
                            <w:r>
                              <w:rPr>
                                <w:b/>
                              </w:rPr>
                              <w:t>Coberturas  y difusión: 21</w:t>
                            </w:r>
                          </w:p>
                          <w:p w:rsidR="005B66C6" w:rsidRDefault="005B66C6" w:rsidP="005B66C6">
                            <w:pPr>
                              <w:rPr>
                                <w:b/>
                              </w:rPr>
                            </w:pPr>
                            <w:r>
                              <w:rPr>
                                <w:b/>
                              </w:rPr>
                              <w:t>Diseños: 21</w:t>
                            </w:r>
                          </w:p>
                          <w:p w:rsidR="005B66C6" w:rsidRDefault="005B66C6" w:rsidP="005B66C6">
                            <w:pPr>
                              <w:rPr>
                                <w:b/>
                              </w:rPr>
                            </w:pPr>
                            <w:r>
                              <w:rPr>
                                <w:b/>
                              </w:rPr>
                              <w:t>Mesas  de Trabajo: 3</w:t>
                            </w:r>
                          </w:p>
                          <w:p w:rsidR="005B66C6" w:rsidRDefault="005B66C6" w:rsidP="005B66C6">
                            <w:pPr>
                              <w:rPr>
                                <w:b/>
                              </w:rPr>
                            </w:pPr>
                            <w:r>
                              <w:rPr>
                                <w:b/>
                              </w:rPr>
                              <w:t>Edición de  3  videos  para  la  campaña  Barre  el Frente  de  tu Casa.</w:t>
                            </w:r>
                          </w:p>
                          <w:p w:rsidR="005B66C6" w:rsidRDefault="005B66C6" w:rsidP="005B66C6">
                            <w:pPr>
                              <w:rPr>
                                <w:b/>
                                <w:u w:val="single"/>
                              </w:rPr>
                            </w:pPr>
                            <w:r>
                              <w:rPr>
                                <w:b/>
                                <w:u w:val="single"/>
                              </w:rPr>
                              <w:t>Noviembre</w:t>
                            </w:r>
                          </w:p>
                          <w:p w:rsidR="005B66C6" w:rsidRDefault="005B66C6" w:rsidP="005B66C6">
                            <w:pPr>
                              <w:rPr>
                                <w:b/>
                              </w:rPr>
                            </w:pPr>
                            <w:r w:rsidRPr="00230051">
                              <w:rPr>
                                <w:b/>
                              </w:rPr>
                              <w:t>Dentro de los  eventos  de  mayor  relevancia,</w:t>
                            </w:r>
                            <w:r>
                              <w:rPr>
                                <w:b/>
                              </w:rPr>
                              <w:t xml:space="preserve"> se dio  lugar  a  la  gira  de  trabajo  “De  Puertas  Abiertas  en  tu Comunidad”  del 5  al  10  y  extra  el día  13.</w:t>
                            </w:r>
                          </w:p>
                          <w:p w:rsidR="005B66C6" w:rsidRDefault="005B66C6" w:rsidP="005B66C6">
                            <w:pPr>
                              <w:rPr>
                                <w:b/>
                              </w:rPr>
                            </w:pPr>
                            <w:r>
                              <w:rPr>
                                <w:b/>
                              </w:rPr>
                              <w:t>Además  se  presentó  el  Libro  de  Don Simón Cano, “El Poeta  de  Nuestras  Calles”. Y el  arranque  del  Programa  “Las  Iluminaciones,  Nuestra Tradición”, del 22  de  noviembre al  8  de  diciembre.</w:t>
                            </w:r>
                          </w:p>
                          <w:p w:rsidR="005B66C6" w:rsidRDefault="005B66C6" w:rsidP="005B66C6">
                            <w:pPr>
                              <w:rPr>
                                <w:b/>
                              </w:rPr>
                            </w:pPr>
                            <w:r>
                              <w:rPr>
                                <w:b/>
                              </w:rPr>
                              <w:t>Se  realizó  una  campaña  de  promoción  de  nuestras  tradiciones,  Las  Iluminaciones,  con videos a  través  de  la página de  Facebook.</w:t>
                            </w:r>
                          </w:p>
                          <w:p w:rsidR="005B66C6" w:rsidRDefault="005B66C6" w:rsidP="005B66C6">
                            <w:pPr>
                              <w:rPr>
                                <w:b/>
                              </w:rPr>
                            </w:pPr>
                            <w:r>
                              <w:rPr>
                                <w:b/>
                              </w:rPr>
                              <w:t>Se apoyó con:</w:t>
                            </w:r>
                          </w:p>
                          <w:p w:rsidR="005B66C6" w:rsidRDefault="005B66C6" w:rsidP="005B66C6">
                            <w:pPr>
                              <w:rPr>
                                <w:b/>
                              </w:rPr>
                            </w:pPr>
                            <w:r>
                              <w:rPr>
                                <w:b/>
                              </w:rPr>
                              <w:t>Coberturas  y difusión: 27</w:t>
                            </w:r>
                          </w:p>
                          <w:p w:rsidR="005B66C6" w:rsidRDefault="005B66C6" w:rsidP="005B66C6">
                            <w:pPr>
                              <w:rPr>
                                <w:b/>
                              </w:rPr>
                            </w:pPr>
                            <w:r>
                              <w:rPr>
                                <w:b/>
                              </w:rPr>
                              <w:t>Diseños: 24</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Mesas  de Trabajo: 8</w:t>
                            </w:r>
                          </w:p>
                          <w:p w:rsidR="005B66C6" w:rsidRDefault="005B66C6" w:rsidP="005B66C6">
                            <w:pPr>
                              <w:rPr>
                                <w:b/>
                              </w:rPr>
                            </w:pPr>
                            <w:r>
                              <w:rPr>
                                <w:b/>
                              </w:rPr>
                              <w:t>Videos: 4</w:t>
                            </w:r>
                          </w:p>
                          <w:p w:rsidR="005B66C6" w:rsidRDefault="005B66C6" w:rsidP="005B66C6">
                            <w:pPr>
                              <w:rPr>
                                <w:b/>
                                <w:u w:val="single"/>
                              </w:rPr>
                            </w:pPr>
                          </w:p>
                          <w:p w:rsidR="005B66C6" w:rsidRDefault="005B66C6" w:rsidP="005B66C6">
                            <w:pPr>
                              <w:rPr>
                                <w:b/>
                                <w:u w:val="single"/>
                              </w:rPr>
                            </w:pPr>
                            <w:r>
                              <w:rPr>
                                <w:b/>
                                <w:u w:val="single"/>
                              </w:rPr>
                              <w:t>Diciembre</w:t>
                            </w:r>
                          </w:p>
                          <w:p w:rsidR="005B66C6" w:rsidRDefault="005B66C6" w:rsidP="005B66C6">
                            <w:pPr>
                              <w:rPr>
                                <w:b/>
                              </w:rPr>
                            </w:pPr>
                            <w:r w:rsidRPr="00AE62D3">
                              <w:rPr>
                                <w:b/>
                              </w:rPr>
                              <w:t>Durante  e</w:t>
                            </w:r>
                            <w:r>
                              <w:rPr>
                                <w:b/>
                              </w:rPr>
                              <w:t>ste  mes se  realizaron  las  últimas  supervisiones  y  entregas  de  obras,  con  las  respectivas  pre giras.</w:t>
                            </w:r>
                          </w:p>
                          <w:p w:rsidR="005B66C6" w:rsidRDefault="005B66C6" w:rsidP="005B66C6">
                            <w:pPr>
                              <w:rPr>
                                <w:b/>
                              </w:rPr>
                            </w:pPr>
                            <w:r>
                              <w:rPr>
                                <w:b/>
                              </w:rPr>
                              <w:t>Se  inició  con  el  trabajo  para  la  integración de la  Revista  del  413 Aniversario de  la  Ciudad,  además  de  que  se  dejó  todo listo para  el Corte  de  la  Rosca  de  Reyes,  que  tuvo  lugar  el  día  4 de  enero.</w:t>
                            </w:r>
                          </w:p>
                          <w:p w:rsidR="005B66C6" w:rsidRDefault="005B66C6" w:rsidP="005B66C6">
                            <w:pPr>
                              <w:rPr>
                                <w:b/>
                              </w:rPr>
                            </w:pPr>
                            <w:r>
                              <w:rPr>
                                <w:b/>
                              </w:rPr>
                              <w:t>Además  se  trabajó  en  la  imagen  para  conmemorar el 200 aniversario luctuoso  de  Presbítero Pedro José Márquez.</w:t>
                            </w:r>
                          </w:p>
                          <w:p w:rsidR="005B66C6" w:rsidRDefault="005B66C6" w:rsidP="005B66C6">
                            <w:pPr>
                              <w:rPr>
                                <w:b/>
                              </w:rPr>
                            </w:pPr>
                            <w:r>
                              <w:rPr>
                                <w:b/>
                              </w:rPr>
                              <w:t>Se  apoyó con:</w:t>
                            </w:r>
                          </w:p>
                          <w:p w:rsidR="005B66C6" w:rsidRDefault="005B66C6" w:rsidP="005B66C6">
                            <w:pPr>
                              <w:rPr>
                                <w:b/>
                              </w:rPr>
                            </w:pPr>
                            <w:r>
                              <w:rPr>
                                <w:b/>
                              </w:rPr>
                              <w:t>Coberturas  y difusión: 10</w:t>
                            </w:r>
                          </w:p>
                          <w:p w:rsidR="005B66C6" w:rsidRDefault="005B66C6" w:rsidP="005B66C6">
                            <w:pPr>
                              <w:rPr>
                                <w:b/>
                              </w:rPr>
                            </w:pPr>
                            <w:r>
                              <w:rPr>
                                <w:b/>
                              </w:rPr>
                              <w:t>Diseños: 13</w:t>
                            </w:r>
                          </w:p>
                          <w:p w:rsidR="005B66C6" w:rsidRDefault="005B66C6" w:rsidP="005B66C6">
                            <w:pPr>
                              <w:rPr>
                                <w:b/>
                              </w:rPr>
                            </w:pPr>
                            <w:r>
                              <w:rPr>
                                <w:b/>
                              </w:rPr>
                              <w:t>Mesas  de Trabajo: 2</w:t>
                            </w:r>
                          </w:p>
                          <w:p w:rsidR="005B66C6" w:rsidRDefault="005B66C6" w:rsidP="005B66C6">
                            <w:pPr>
                              <w:rPr>
                                <w:b/>
                              </w:rPr>
                            </w:pPr>
                            <w:r>
                              <w:rPr>
                                <w:b/>
                              </w:rPr>
                              <w:t>Video: 1</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 xml:space="preserve">           __________________________________________________________________</w:t>
                            </w:r>
                          </w:p>
                          <w:p w:rsidR="005B66C6" w:rsidRDefault="005B66C6" w:rsidP="005B66C6">
                            <w:pPr>
                              <w:spacing w:after="0" w:line="240" w:lineRule="auto"/>
                              <w:jc w:val="center"/>
                              <w:rPr>
                                <w:b/>
                              </w:rPr>
                            </w:pPr>
                            <w:r>
                              <w:rPr>
                                <w:b/>
                              </w:rPr>
                              <w:t>Elsa Verónica Otero  Godínez</w:t>
                            </w:r>
                          </w:p>
                          <w:p w:rsidR="005B66C6" w:rsidRDefault="005B66C6" w:rsidP="005B66C6">
                            <w:pPr>
                              <w:spacing w:after="0" w:line="240" w:lineRule="auto"/>
                              <w:jc w:val="center"/>
                            </w:pPr>
                            <w:r>
                              <w:t>Directora Comunicación Social, RRPP y  Eventos  Especiales</w:t>
                            </w:r>
                          </w:p>
                          <w:p w:rsidR="00AF27A3" w:rsidRDefault="00AF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0" type="#_x0000_t202" style="position:absolute;margin-left:-51.3pt;margin-top:-596.65pt;width:541.5pt;height:5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" fillcolor="white [3201]" stroked="f" strokeweight=".5pt">
                <v:textbox>
                  <w:txbxContent>
                    <w:p w:rsidR="005B66C6" w:rsidRDefault="005B66C6" w:rsidP="005B66C6">
                      <w:pPr>
                        <w:jc w:val="center"/>
                        <w:rPr>
                          <w:b/>
                        </w:rPr>
                      </w:pPr>
                      <w:r w:rsidRPr="00A14CB3">
                        <w:rPr>
                          <w:b/>
                        </w:rPr>
                        <w:t>Infor</w:t>
                      </w:r>
                      <w:r>
                        <w:rPr>
                          <w:b/>
                        </w:rPr>
                        <w:t>me  de  Actividades  del  Cuarto</w:t>
                      </w:r>
                      <w:r w:rsidRPr="00A14CB3">
                        <w:rPr>
                          <w:b/>
                        </w:rPr>
                        <w:t xml:space="preserve"> Trimestre  del  año  2019 de  la  Dirección de</w:t>
                      </w:r>
                    </w:p>
                    <w:p w:rsidR="005B66C6" w:rsidRPr="00A14CB3" w:rsidRDefault="005B66C6" w:rsidP="005B66C6">
                      <w:pPr>
                        <w:jc w:val="center"/>
                        <w:rPr>
                          <w:b/>
                        </w:rPr>
                      </w:pPr>
                      <w:r w:rsidRPr="00A14CB3">
                        <w:rPr>
                          <w:b/>
                        </w:rPr>
                        <w:t xml:space="preserve">  Comunicación Social, RRPP  y  Eventos  Especiales.</w:t>
                      </w:r>
                    </w:p>
                    <w:p w:rsidR="005B66C6" w:rsidRDefault="005B66C6" w:rsidP="005B66C6">
                      <w:pPr>
                        <w:rPr>
                          <w:b/>
                        </w:rPr>
                      </w:pPr>
                      <w:r>
                        <w:rPr>
                          <w:b/>
                        </w:rPr>
                        <w:t>Del  1  al  30 de Octubre  destacan  actividades  en  las  que  se  tuvo  colaboración,  ya  sea  de  organización,  apoyo  y  participación que  a continuación señalo:</w:t>
                      </w:r>
                    </w:p>
                    <w:p w:rsidR="005B66C6" w:rsidRPr="00230051" w:rsidRDefault="005B66C6" w:rsidP="005B66C6">
                      <w:pPr>
                        <w:rPr>
                          <w:b/>
                          <w:u w:val="single"/>
                        </w:rPr>
                      </w:pPr>
                      <w:r>
                        <w:rPr>
                          <w:b/>
                          <w:u w:val="single"/>
                        </w:rPr>
                        <w:t>Octubre</w:t>
                      </w:r>
                    </w:p>
                    <w:p w:rsidR="005B66C6" w:rsidRDefault="005B66C6" w:rsidP="005B66C6">
                      <w:pPr>
                        <w:rPr>
                          <w:b/>
                        </w:rPr>
                      </w:pPr>
                      <w:r>
                        <w:rPr>
                          <w:b/>
                        </w:rPr>
                        <w:t xml:space="preserve">En  este  mes  se  tuvo cobertura diaria  de  los  días  que  formaron  parte  de  la Feria,  del 1  al  6. </w:t>
                      </w:r>
                    </w:p>
                    <w:p w:rsidR="005B66C6" w:rsidRDefault="005B66C6" w:rsidP="005B66C6">
                      <w:pPr>
                        <w:rPr>
                          <w:b/>
                        </w:rPr>
                      </w:pPr>
                      <w:r>
                        <w:rPr>
                          <w:b/>
                        </w:rPr>
                        <w:t>Además  de  la cobertura  del  20  Aniversario  de  la Coordinación  de  Protección Civil.</w:t>
                      </w:r>
                    </w:p>
                    <w:p w:rsidR="005B66C6" w:rsidRDefault="005B66C6" w:rsidP="005B66C6">
                      <w:pPr>
                        <w:rPr>
                          <w:b/>
                        </w:rPr>
                      </w:pPr>
                      <w:r>
                        <w:rPr>
                          <w:b/>
                        </w:rPr>
                        <w:t>Se apoyó  con:</w:t>
                      </w:r>
                    </w:p>
                    <w:p w:rsidR="005B66C6" w:rsidRDefault="005B66C6" w:rsidP="005B66C6">
                      <w:pPr>
                        <w:rPr>
                          <w:b/>
                        </w:rPr>
                      </w:pPr>
                      <w:r>
                        <w:rPr>
                          <w:b/>
                        </w:rPr>
                        <w:t>Coberturas  y difusión: 21</w:t>
                      </w:r>
                    </w:p>
                    <w:p w:rsidR="005B66C6" w:rsidRDefault="005B66C6" w:rsidP="005B66C6">
                      <w:pPr>
                        <w:rPr>
                          <w:b/>
                        </w:rPr>
                      </w:pPr>
                      <w:r>
                        <w:rPr>
                          <w:b/>
                        </w:rPr>
                        <w:t>Diseños: 21</w:t>
                      </w:r>
                    </w:p>
                    <w:p w:rsidR="005B66C6" w:rsidRDefault="005B66C6" w:rsidP="005B66C6">
                      <w:pPr>
                        <w:rPr>
                          <w:b/>
                        </w:rPr>
                      </w:pPr>
                      <w:r>
                        <w:rPr>
                          <w:b/>
                        </w:rPr>
                        <w:t>Mesas  de Trabajo: 3</w:t>
                      </w:r>
                    </w:p>
                    <w:p w:rsidR="005B66C6" w:rsidRDefault="005B66C6" w:rsidP="005B66C6">
                      <w:pPr>
                        <w:rPr>
                          <w:b/>
                        </w:rPr>
                      </w:pPr>
                      <w:r>
                        <w:rPr>
                          <w:b/>
                        </w:rPr>
                        <w:t>Edición de  3  videos  para  la  campaña  Barre  el Frente  de  tu Casa.</w:t>
                      </w:r>
                    </w:p>
                    <w:p w:rsidR="005B66C6" w:rsidRDefault="005B66C6" w:rsidP="005B66C6">
                      <w:pPr>
                        <w:rPr>
                          <w:b/>
                          <w:u w:val="single"/>
                        </w:rPr>
                      </w:pPr>
                      <w:r>
                        <w:rPr>
                          <w:b/>
                          <w:u w:val="single"/>
                        </w:rPr>
                        <w:t>Noviembre</w:t>
                      </w:r>
                    </w:p>
                    <w:p w:rsidR="005B66C6" w:rsidRDefault="005B66C6" w:rsidP="005B66C6">
                      <w:pPr>
                        <w:rPr>
                          <w:b/>
                        </w:rPr>
                      </w:pPr>
                      <w:r w:rsidRPr="00230051">
                        <w:rPr>
                          <w:b/>
                        </w:rPr>
                        <w:t>Dentro de los  eventos  de  mayor  relevancia,</w:t>
                      </w:r>
                      <w:r>
                        <w:rPr>
                          <w:b/>
                        </w:rPr>
                        <w:t xml:space="preserve"> se dio  lugar  a  la  gira  de  trabajo  “De  Puertas  Abiertas  en  tu Comunidad”  del 5  al  10  y  extra  el día  13.</w:t>
                      </w:r>
                    </w:p>
                    <w:p w:rsidR="005B66C6" w:rsidRDefault="005B66C6" w:rsidP="005B66C6">
                      <w:pPr>
                        <w:rPr>
                          <w:b/>
                        </w:rPr>
                      </w:pPr>
                      <w:r>
                        <w:rPr>
                          <w:b/>
                        </w:rPr>
                        <w:t>Además  se  presentó  el  Libro  de  Don Simón Cano, “El Poeta  de  Nuestras  Calles”. Y el  arranque  del  Programa  “Las  Iluminaciones,  Nuestra Tradición”, del 22  de  noviembre al  8  de  diciembre.</w:t>
                      </w:r>
                    </w:p>
                    <w:p w:rsidR="005B66C6" w:rsidRDefault="005B66C6" w:rsidP="005B66C6">
                      <w:pPr>
                        <w:rPr>
                          <w:b/>
                        </w:rPr>
                      </w:pPr>
                      <w:r>
                        <w:rPr>
                          <w:b/>
                        </w:rPr>
                        <w:t>Se  realizó  una  campaña  de  promoción  de  nuestras  tradiciones,  Las  Iluminaciones,  con videos a  través  de  la página de  Facebook.</w:t>
                      </w:r>
                    </w:p>
                    <w:p w:rsidR="005B66C6" w:rsidRDefault="005B66C6" w:rsidP="005B66C6">
                      <w:pPr>
                        <w:rPr>
                          <w:b/>
                        </w:rPr>
                      </w:pPr>
                      <w:r>
                        <w:rPr>
                          <w:b/>
                        </w:rPr>
                        <w:t>Se apoyó con:</w:t>
                      </w:r>
                    </w:p>
                    <w:p w:rsidR="005B66C6" w:rsidRDefault="005B66C6" w:rsidP="005B66C6">
                      <w:pPr>
                        <w:rPr>
                          <w:b/>
                        </w:rPr>
                      </w:pPr>
                      <w:r>
                        <w:rPr>
                          <w:b/>
                        </w:rPr>
                        <w:t>Coberturas  y difusión: 27</w:t>
                      </w:r>
                    </w:p>
                    <w:p w:rsidR="005B66C6" w:rsidRDefault="005B66C6" w:rsidP="005B66C6">
                      <w:pPr>
                        <w:rPr>
                          <w:b/>
                        </w:rPr>
                      </w:pPr>
                      <w:r>
                        <w:rPr>
                          <w:b/>
                        </w:rPr>
                        <w:t>Diseños: 24</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Mesas  de Trabajo: 8</w:t>
                      </w:r>
                    </w:p>
                    <w:p w:rsidR="005B66C6" w:rsidRDefault="005B66C6" w:rsidP="005B66C6">
                      <w:pPr>
                        <w:rPr>
                          <w:b/>
                        </w:rPr>
                      </w:pPr>
                      <w:r>
                        <w:rPr>
                          <w:b/>
                        </w:rPr>
                        <w:t>Videos: 4</w:t>
                      </w:r>
                    </w:p>
                    <w:p w:rsidR="005B66C6" w:rsidRDefault="005B66C6" w:rsidP="005B66C6">
                      <w:pPr>
                        <w:rPr>
                          <w:b/>
                          <w:u w:val="single"/>
                        </w:rPr>
                      </w:pPr>
                    </w:p>
                    <w:p w:rsidR="005B66C6" w:rsidRDefault="005B66C6" w:rsidP="005B66C6">
                      <w:pPr>
                        <w:rPr>
                          <w:b/>
                          <w:u w:val="single"/>
                        </w:rPr>
                      </w:pPr>
                      <w:r>
                        <w:rPr>
                          <w:b/>
                          <w:u w:val="single"/>
                        </w:rPr>
                        <w:t>Diciembre</w:t>
                      </w:r>
                    </w:p>
                    <w:p w:rsidR="005B66C6" w:rsidRDefault="005B66C6" w:rsidP="005B66C6">
                      <w:pPr>
                        <w:rPr>
                          <w:b/>
                        </w:rPr>
                      </w:pPr>
                      <w:r w:rsidRPr="00AE62D3">
                        <w:rPr>
                          <w:b/>
                        </w:rPr>
                        <w:t>Durante  e</w:t>
                      </w:r>
                      <w:r>
                        <w:rPr>
                          <w:b/>
                        </w:rPr>
                        <w:t>ste  mes se  realizaron  las  últimas  supervisiones  y  entregas  de  obras,  con  las  respectivas  pre giras.</w:t>
                      </w:r>
                    </w:p>
                    <w:p w:rsidR="005B66C6" w:rsidRDefault="005B66C6" w:rsidP="005B66C6">
                      <w:pPr>
                        <w:rPr>
                          <w:b/>
                        </w:rPr>
                      </w:pPr>
                      <w:r>
                        <w:rPr>
                          <w:b/>
                        </w:rPr>
                        <w:t>Se  inició  con  el  trabajo  para  la  integración de la  Revista  del  413 Aniversario de  la  Ciudad,  además  de  que  se  dejó  todo listo para  el Corte  de  la  Rosca  de  Reyes,  que  tuvo  lugar  el  día  4 de  enero.</w:t>
                      </w:r>
                    </w:p>
                    <w:p w:rsidR="005B66C6" w:rsidRDefault="005B66C6" w:rsidP="005B66C6">
                      <w:pPr>
                        <w:rPr>
                          <w:b/>
                        </w:rPr>
                      </w:pPr>
                      <w:r>
                        <w:rPr>
                          <w:b/>
                        </w:rPr>
                        <w:t>Además  se  trabajó  en  la  imagen  para  conmemorar el 200 aniversario luctuoso  de  Presbítero Pedro José Márquez.</w:t>
                      </w:r>
                    </w:p>
                    <w:p w:rsidR="005B66C6" w:rsidRDefault="005B66C6" w:rsidP="005B66C6">
                      <w:pPr>
                        <w:rPr>
                          <w:b/>
                        </w:rPr>
                      </w:pPr>
                      <w:r>
                        <w:rPr>
                          <w:b/>
                        </w:rPr>
                        <w:t>Se  apoyó con:</w:t>
                      </w:r>
                    </w:p>
                    <w:p w:rsidR="005B66C6" w:rsidRDefault="005B66C6" w:rsidP="005B66C6">
                      <w:pPr>
                        <w:rPr>
                          <w:b/>
                        </w:rPr>
                      </w:pPr>
                      <w:r>
                        <w:rPr>
                          <w:b/>
                        </w:rPr>
                        <w:t>Coberturas  y difusión: 10</w:t>
                      </w:r>
                    </w:p>
                    <w:p w:rsidR="005B66C6" w:rsidRDefault="005B66C6" w:rsidP="005B66C6">
                      <w:pPr>
                        <w:rPr>
                          <w:b/>
                        </w:rPr>
                      </w:pPr>
                      <w:r>
                        <w:rPr>
                          <w:b/>
                        </w:rPr>
                        <w:t>Diseños: 13</w:t>
                      </w:r>
                    </w:p>
                    <w:p w:rsidR="005B66C6" w:rsidRDefault="005B66C6" w:rsidP="005B66C6">
                      <w:pPr>
                        <w:rPr>
                          <w:b/>
                        </w:rPr>
                      </w:pPr>
                      <w:r>
                        <w:rPr>
                          <w:b/>
                        </w:rPr>
                        <w:t>Mesas  de Trabajo: 2</w:t>
                      </w:r>
                    </w:p>
                    <w:p w:rsidR="005B66C6" w:rsidRDefault="005B66C6" w:rsidP="005B66C6">
                      <w:pPr>
                        <w:rPr>
                          <w:b/>
                        </w:rPr>
                      </w:pPr>
                      <w:r>
                        <w:rPr>
                          <w:b/>
                        </w:rPr>
                        <w:t>Video: 1</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 xml:space="preserve">           __________________________________________________________________</w:t>
                      </w:r>
                    </w:p>
                    <w:p w:rsidR="005B66C6" w:rsidRDefault="005B66C6" w:rsidP="005B66C6">
                      <w:pPr>
                        <w:spacing w:after="0" w:line="240" w:lineRule="auto"/>
                        <w:jc w:val="center"/>
                        <w:rPr>
                          <w:b/>
                        </w:rPr>
                      </w:pPr>
                      <w:r>
                        <w:rPr>
                          <w:b/>
                        </w:rPr>
                        <w:t>Elsa Verónica Otero  Godínez</w:t>
                      </w:r>
                    </w:p>
                    <w:p w:rsidR="005B66C6" w:rsidRDefault="005B66C6" w:rsidP="005B66C6">
                      <w:pPr>
                        <w:spacing w:after="0" w:line="240" w:lineRule="auto"/>
                        <w:jc w:val="center"/>
                      </w:pPr>
                      <w:r>
                        <w:t>Directora Comunicación Social, RRPP y  Eventos  Especiales</w:t>
                      </w:r>
                    </w:p>
                    <w:p w:rsidR="00AF27A3" w:rsidRDefault="00AF27A3"/>
                  </w:txbxContent>
                </v:textbox>
              </v:shape>
            </w:pict>
          </mc:Fallback>
        </mc:AlternateContent>
      </w:r>
    </w:p>
    <w:sectPr w:rsidR="009D283F" w:rsidRPr="002360F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0456A"/>
    <w:multiLevelType w:val="hybridMultilevel"/>
    <w:tmpl w:val="72C8E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FF0EAF"/>
    <w:multiLevelType w:val="hybridMultilevel"/>
    <w:tmpl w:val="E5467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850199"/>
    <w:multiLevelType w:val="hybridMultilevel"/>
    <w:tmpl w:val="0C8A6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7A3"/>
    <w:rsid w:val="000241AB"/>
    <w:rsid w:val="00024353"/>
    <w:rsid w:val="000326A5"/>
    <w:rsid w:val="000543DA"/>
    <w:rsid w:val="00055D3B"/>
    <w:rsid w:val="00057DB0"/>
    <w:rsid w:val="000A2216"/>
    <w:rsid w:val="000A3398"/>
    <w:rsid w:val="000C3934"/>
    <w:rsid w:val="000D680D"/>
    <w:rsid w:val="000D689C"/>
    <w:rsid w:val="001010A6"/>
    <w:rsid w:val="001056AA"/>
    <w:rsid w:val="00106360"/>
    <w:rsid w:val="00106CC6"/>
    <w:rsid w:val="00113DC9"/>
    <w:rsid w:val="00115E13"/>
    <w:rsid w:val="0011674E"/>
    <w:rsid w:val="00124387"/>
    <w:rsid w:val="00132D42"/>
    <w:rsid w:val="00134ECF"/>
    <w:rsid w:val="00147438"/>
    <w:rsid w:val="00160531"/>
    <w:rsid w:val="0016134B"/>
    <w:rsid w:val="0016494C"/>
    <w:rsid w:val="00185047"/>
    <w:rsid w:val="001A0905"/>
    <w:rsid w:val="001A1C51"/>
    <w:rsid w:val="001B6FDF"/>
    <w:rsid w:val="001B72FC"/>
    <w:rsid w:val="001B73A9"/>
    <w:rsid w:val="001C70E9"/>
    <w:rsid w:val="001E5E72"/>
    <w:rsid w:val="001F6E82"/>
    <w:rsid w:val="001F76CB"/>
    <w:rsid w:val="00210ABD"/>
    <w:rsid w:val="002162ED"/>
    <w:rsid w:val="0021784C"/>
    <w:rsid w:val="00221B2A"/>
    <w:rsid w:val="00226A7B"/>
    <w:rsid w:val="00227332"/>
    <w:rsid w:val="0023101C"/>
    <w:rsid w:val="002360F4"/>
    <w:rsid w:val="00250E09"/>
    <w:rsid w:val="00274D20"/>
    <w:rsid w:val="00276085"/>
    <w:rsid w:val="00295386"/>
    <w:rsid w:val="002A416D"/>
    <w:rsid w:val="002C2AD9"/>
    <w:rsid w:val="002C704E"/>
    <w:rsid w:val="002D2AF2"/>
    <w:rsid w:val="002F3791"/>
    <w:rsid w:val="00306344"/>
    <w:rsid w:val="00313005"/>
    <w:rsid w:val="00313329"/>
    <w:rsid w:val="00315D59"/>
    <w:rsid w:val="0032197F"/>
    <w:rsid w:val="003321B7"/>
    <w:rsid w:val="003327A2"/>
    <w:rsid w:val="003327AD"/>
    <w:rsid w:val="00336974"/>
    <w:rsid w:val="00341AB3"/>
    <w:rsid w:val="00343EDF"/>
    <w:rsid w:val="00371006"/>
    <w:rsid w:val="0038028D"/>
    <w:rsid w:val="00390F26"/>
    <w:rsid w:val="003A6C35"/>
    <w:rsid w:val="003B022A"/>
    <w:rsid w:val="003B7657"/>
    <w:rsid w:val="003C2A73"/>
    <w:rsid w:val="003D5A6B"/>
    <w:rsid w:val="003F3491"/>
    <w:rsid w:val="004124B1"/>
    <w:rsid w:val="00417C70"/>
    <w:rsid w:val="0042708A"/>
    <w:rsid w:val="00435611"/>
    <w:rsid w:val="00442FD7"/>
    <w:rsid w:val="00445053"/>
    <w:rsid w:val="0046671D"/>
    <w:rsid w:val="00471431"/>
    <w:rsid w:val="004818FE"/>
    <w:rsid w:val="004D1D55"/>
    <w:rsid w:val="00500049"/>
    <w:rsid w:val="005005C4"/>
    <w:rsid w:val="00534696"/>
    <w:rsid w:val="00561668"/>
    <w:rsid w:val="00581DA6"/>
    <w:rsid w:val="00581EAC"/>
    <w:rsid w:val="00585AF2"/>
    <w:rsid w:val="00591657"/>
    <w:rsid w:val="005961D0"/>
    <w:rsid w:val="005A4B18"/>
    <w:rsid w:val="005A702F"/>
    <w:rsid w:val="005B66C6"/>
    <w:rsid w:val="005C1CFB"/>
    <w:rsid w:val="005C3037"/>
    <w:rsid w:val="005D1276"/>
    <w:rsid w:val="005D5478"/>
    <w:rsid w:val="005D76F3"/>
    <w:rsid w:val="005F2CB9"/>
    <w:rsid w:val="00613378"/>
    <w:rsid w:val="006155F5"/>
    <w:rsid w:val="00633550"/>
    <w:rsid w:val="0063784E"/>
    <w:rsid w:val="00641B86"/>
    <w:rsid w:val="0065118B"/>
    <w:rsid w:val="00670CB5"/>
    <w:rsid w:val="006764AB"/>
    <w:rsid w:val="00683828"/>
    <w:rsid w:val="00685A47"/>
    <w:rsid w:val="0069219D"/>
    <w:rsid w:val="006B01BB"/>
    <w:rsid w:val="006B07FB"/>
    <w:rsid w:val="006B6AE4"/>
    <w:rsid w:val="006C6D5E"/>
    <w:rsid w:val="006D5649"/>
    <w:rsid w:val="006E0760"/>
    <w:rsid w:val="006E1925"/>
    <w:rsid w:val="007108FA"/>
    <w:rsid w:val="007208B6"/>
    <w:rsid w:val="00720F2C"/>
    <w:rsid w:val="00724690"/>
    <w:rsid w:val="00743E01"/>
    <w:rsid w:val="00750C17"/>
    <w:rsid w:val="0076622E"/>
    <w:rsid w:val="007666BB"/>
    <w:rsid w:val="00771063"/>
    <w:rsid w:val="00787CC9"/>
    <w:rsid w:val="0079520E"/>
    <w:rsid w:val="007B096D"/>
    <w:rsid w:val="007F3878"/>
    <w:rsid w:val="008007C3"/>
    <w:rsid w:val="00803A04"/>
    <w:rsid w:val="008150F3"/>
    <w:rsid w:val="0082063B"/>
    <w:rsid w:val="00821317"/>
    <w:rsid w:val="008214BB"/>
    <w:rsid w:val="00823587"/>
    <w:rsid w:val="00824564"/>
    <w:rsid w:val="008330AA"/>
    <w:rsid w:val="008356D6"/>
    <w:rsid w:val="008406B4"/>
    <w:rsid w:val="00844B12"/>
    <w:rsid w:val="00853ED4"/>
    <w:rsid w:val="008705F5"/>
    <w:rsid w:val="00871845"/>
    <w:rsid w:val="008816AF"/>
    <w:rsid w:val="008937F0"/>
    <w:rsid w:val="0089613B"/>
    <w:rsid w:val="008A02F9"/>
    <w:rsid w:val="008C02A4"/>
    <w:rsid w:val="008C307D"/>
    <w:rsid w:val="008D1056"/>
    <w:rsid w:val="00920122"/>
    <w:rsid w:val="00950991"/>
    <w:rsid w:val="00952364"/>
    <w:rsid w:val="0098180B"/>
    <w:rsid w:val="00991DD0"/>
    <w:rsid w:val="009936AC"/>
    <w:rsid w:val="009A7787"/>
    <w:rsid w:val="009C4BE2"/>
    <w:rsid w:val="009C528C"/>
    <w:rsid w:val="009D283F"/>
    <w:rsid w:val="009D7110"/>
    <w:rsid w:val="009E3AAF"/>
    <w:rsid w:val="00A11EBF"/>
    <w:rsid w:val="00A3571F"/>
    <w:rsid w:val="00A5079F"/>
    <w:rsid w:val="00A636E8"/>
    <w:rsid w:val="00A76FFB"/>
    <w:rsid w:val="00A900E8"/>
    <w:rsid w:val="00AB3543"/>
    <w:rsid w:val="00AB7BBD"/>
    <w:rsid w:val="00AC520C"/>
    <w:rsid w:val="00AD3592"/>
    <w:rsid w:val="00AE6DD7"/>
    <w:rsid w:val="00AF27A3"/>
    <w:rsid w:val="00B01938"/>
    <w:rsid w:val="00B0341E"/>
    <w:rsid w:val="00B076A9"/>
    <w:rsid w:val="00B173EC"/>
    <w:rsid w:val="00B2702A"/>
    <w:rsid w:val="00B32848"/>
    <w:rsid w:val="00B47FDC"/>
    <w:rsid w:val="00B572AA"/>
    <w:rsid w:val="00B6258D"/>
    <w:rsid w:val="00B70529"/>
    <w:rsid w:val="00B777BD"/>
    <w:rsid w:val="00B82148"/>
    <w:rsid w:val="00B93534"/>
    <w:rsid w:val="00B95FAA"/>
    <w:rsid w:val="00BA0DA3"/>
    <w:rsid w:val="00BB22A9"/>
    <w:rsid w:val="00BC2044"/>
    <w:rsid w:val="00BC46B1"/>
    <w:rsid w:val="00BC68F6"/>
    <w:rsid w:val="00BF1BAE"/>
    <w:rsid w:val="00C14EA9"/>
    <w:rsid w:val="00C23E96"/>
    <w:rsid w:val="00C300CB"/>
    <w:rsid w:val="00C33DBA"/>
    <w:rsid w:val="00C34E6E"/>
    <w:rsid w:val="00C41DB9"/>
    <w:rsid w:val="00C549AE"/>
    <w:rsid w:val="00C57B95"/>
    <w:rsid w:val="00C6035E"/>
    <w:rsid w:val="00C60FB4"/>
    <w:rsid w:val="00C628AD"/>
    <w:rsid w:val="00C715D3"/>
    <w:rsid w:val="00C772EE"/>
    <w:rsid w:val="00C80278"/>
    <w:rsid w:val="00CA6A17"/>
    <w:rsid w:val="00CC1743"/>
    <w:rsid w:val="00CC59AF"/>
    <w:rsid w:val="00CC6D8F"/>
    <w:rsid w:val="00CC6E7B"/>
    <w:rsid w:val="00CF548E"/>
    <w:rsid w:val="00CF722F"/>
    <w:rsid w:val="00D0315F"/>
    <w:rsid w:val="00D15211"/>
    <w:rsid w:val="00D17CC6"/>
    <w:rsid w:val="00D224C8"/>
    <w:rsid w:val="00D352E9"/>
    <w:rsid w:val="00D36C33"/>
    <w:rsid w:val="00D40977"/>
    <w:rsid w:val="00D45E36"/>
    <w:rsid w:val="00D47BAF"/>
    <w:rsid w:val="00D957F7"/>
    <w:rsid w:val="00DA6BC2"/>
    <w:rsid w:val="00DB3E81"/>
    <w:rsid w:val="00DB59B2"/>
    <w:rsid w:val="00DB7563"/>
    <w:rsid w:val="00DC7B70"/>
    <w:rsid w:val="00DE7B1B"/>
    <w:rsid w:val="00DF6E1C"/>
    <w:rsid w:val="00E01510"/>
    <w:rsid w:val="00E10E26"/>
    <w:rsid w:val="00E164D7"/>
    <w:rsid w:val="00E35DB8"/>
    <w:rsid w:val="00E36943"/>
    <w:rsid w:val="00E42417"/>
    <w:rsid w:val="00E44105"/>
    <w:rsid w:val="00E6329D"/>
    <w:rsid w:val="00E66064"/>
    <w:rsid w:val="00E662A9"/>
    <w:rsid w:val="00E84E25"/>
    <w:rsid w:val="00E961C2"/>
    <w:rsid w:val="00EC1B90"/>
    <w:rsid w:val="00EC25F3"/>
    <w:rsid w:val="00EC55F3"/>
    <w:rsid w:val="00ED4B6B"/>
    <w:rsid w:val="00ED7FEC"/>
    <w:rsid w:val="00EF17AB"/>
    <w:rsid w:val="00F0096D"/>
    <w:rsid w:val="00F00C26"/>
    <w:rsid w:val="00F11B95"/>
    <w:rsid w:val="00F15C82"/>
    <w:rsid w:val="00F20373"/>
    <w:rsid w:val="00F4497A"/>
    <w:rsid w:val="00F566C2"/>
    <w:rsid w:val="00F83E5E"/>
    <w:rsid w:val="00F92B46"/>
    <w:rsid w:val="00FA154B"/>
    <w:rsid w:val="00FB11C2"/>
    <w:rsid w:val="00FC2A28"/>
    <w:rsid w:val="00FD4610"/>
    <w:rsid w:val="00FE38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2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7A3"/>
    <w:rPr>
      <w:rFonts w:ascii="Tahoma" w:hAnsi="Tahoma" w:cs="Tahoma"/>
      <w:sz w:val="16"/>
      <w:szCs w:val="16"/>
    </w:rPr>
  </w:style>
  <w:style w:type="paragraph" w:styleId="Prrafodelista">
    <w:name w:val="List Paragraph"/>
    <w:basedOn w:val="Normal"/>
    <w:uiPriority w:val="34"/>
    <w:qFormat/>
    <w:rsid w:val="0032197F"/>
    <w:pPr>
      <w:ind w:left="720"/>
      <w:contextualSpacing/>
    </w:pPr>
  </w:style>
  <w:style w:type="character" w:customStyle="1" w:styleId="oi732d6d">
    <w:name w:val="oi732d6d"/>
    <w:basedOn w:val="Fuentedeprrafopredeter"/>
    <w:rsid w:val="00DF6E1C"/>
  </w:style>
  <w:style w:type="character" w:customStyle="1" w:styleId="d2edcug0">
    <w:name w:val="d2edcug0"/>
    <w:basedOn w:val="Fuentedeprrafopredeter"/>
    <w:rsid w:val="00787C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2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7A3"/>
    <w:rPr>
      <w:rFonts w:ascii="Tahoma" w:hAnsi="Tahoma" w:cs="Tahoma"/>
      <w:sz w:val="16"/>
      <w:szCs w:val="16"/>
    </w:rPr>
  </w:style>
  <w:style w:type="paragraph" w:styleId="Prrafodelista">
    <w:name w:val="List Paragraph"/>
    <w:basedOn w:val="Normal"/>
    <w:uiPriority w:val="34"/>
    <w:qFormat/>
    <w:rsid w:val="0032197F"/>
    <w:pPr>
      <w:ind w:left="720"/>
      <w:contextualSpacing/>
    </w:pPr>
  </w:style>
  <w:style w:type="character" w:customStyle="1" w:styleId="oi732d6d">
    <w:name w:val="oi732d6d"/>
    <w:basedOn w:val="Fuentedeprrafopredeter"/>
    <w:rsid w:val="00DF6E1C"/>
  </w:style>
  <w:style w:type="character" w:customStyle="1" w:styleId="d2edcug0">
    <w:name w:val="d2edcug0"/>
    <w:basedOn w:val="Fuentedeprrafopredeter"/>
    <w:rsid w:val="00787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13BB2-E750-4A1F-9059-BBA0FD92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10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COMUNI-SOCIAL</dc:creator>
  <cp:lastModifiedBy>COMUNI-SOCIAL</cp:lastModifiedBy>
  <cp:revision>4</cp:revision>
  <cp:lastPrinted>2021-07-19T20:05:00Z</cp:lastPrinted>
  <dcterms:created xsi:type="dcterms:W3CDTF">2021-07-29T19:15:00Z</dcterms:created>
  <dcterms:modified xsi:type="dcterms:W3CDTF">2021-07-29T19:16:00Z</dcterms:modified>
</cp:coreProperties>
</file>