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AB2" w:rsidRPr="0097314F" w:rsidRDefault="00314AB2" w:rsidP="00314AB2">
      <w:pPr>
        <w:jc w:val="both"/>
        <w:rPr>
          <w:rFonts w:ascii="Arial" w:hAnsi="Arial" w:cs="Arial"/>
          <w:b/>
          <w:sz w:val="24"/>
          <w:szCs w:val="24"/>
        </w:rPr>
      </w:pPr>
    </w:p>
    <w:p w:rsidR="00314AB2" w:rsidRDefault="00314AB2" w:rsidP="00070225">
      <w:pPr>
        <w:jc w:val="center"/>
        <w:rPr>
          <w:rFonts w:ascii="Arial" w:hAnsi="Arial" w:cs="Arial"/>
          <w:b/>
          <w:sz w:val="24"/>
          <w:szCs w:val="24"/>
        </w:rPr>
      </w:pPr>
    </w:p>
    <w:p w:rsidR="00314AB2" w:rsidRDefault="00314AB2" w:rsidP="00070225">
      <w:pPr>
        <w:jc w:val="center"/>
        <w:rPr>
          <w:rFonts w:ascii="Arial" w:hAnsi="Arial" w:cs="Arial"/>
          <w:b/>
          <w:sz w:val="24"/>
          <w:szCs w:val="24"/>
        </w:rPr>
      </w:pPr>
    </w:p>
    <w:p w:rsidR="00314AB2" w:rsidRDefault="00314AB2" w:rsidP="00070225">
      <w:pPr>
        <w:jc w:val="center"/>
        <w:rPr>
          <w:rFonts w:ascii="Arial" w:hAnsi="Arial" w:cs="Arial"/>
          <w:b/>
          <w:sz w:val="24"/>
          <w:szCs w:val="24"/>
        </w:rPr>
      </w:pPr>
    </w:p>
    <w:p w:rsidR="00070225" w:rsidRPr="0097314F" w:rsidRDefault="008C5E42" w:rsidP="00070225">
      <w:pPr>
        <w:jc w:val="center"/>
        <w:rPr>
          <w:rFonts w:ascii="Arial" w:hAnsi="Arial" w:cs="Arial"/>
          <w:b/>
          <w:sz w:val="24"/>
          <w:szCs w:val="24"/>
        </w:rPr>
      </w:pPr>
      <w:r w:rsidRPr="0097314F">
        <w:rPr>
          <w:rFonts w:ascii="Arial" w:hAnsi="Arial" w:cs="Arial"/>
          <w:b/>
          <w:sz w:val="24"/>
          <w:szCs w:val="24"/>
        </w:rPr>
        <w:t>DESCRIPCION DE PUESTO</w:t>
      </w:r>
    </w:p>
    <w:p w:rsidR="00314AB2" w:rsidRPr="0097314F" w:rsidRDefault="00314AB2" w:rsidP="00314AB2">
      <w:pPr>
        <w:jc w:val="center"/>
        <w:rPr>
          <w:rFonts w:ascii="Arial" w:hAnsi="Arial" w:cs="Arial"/>
          <w:b/>
          <w:sz w:val="24"/>
          <w:szCs w:val="24"/>
        </w:rPr>
      </w:pPr>
    </w:p>
    <w:p w:rsidR="00314AB2" w:rsidRPr="0097314F" w:rsidRDefault="00314AB2" w:rsidP="00314AB2">
      <w:pPr>
        <w:jc w:val="center"/>
        <w:rPr>
          <w:rFonts w:ascii="Arial" w:hAnsi="Arial" w:cs="Arial"/>
          <w:b/>
          <w:sz w:val="24"/>
          <w:szCs w:val="24"/>
        </w:rPr>
      </w:pPr>
    </w:p>
    <w:p w:rsidR="00314AB2" w:rsidRDefault="00314AB2" w:rsidP="0005097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050979">
        <w:rPr>
          <w:rFonts w:ascii="Arial" w:hAnsi="Arial" w:cs="Arial"/>
          <w:sz w:val="24"/>
          <w:szCs w:val="24"/>
        </w:rPr>
        <w:t xml:space="preserve">DEPENDENCIA: Unidad de transparencia de Municipio de San Francisco del Rincón, Gto.  </w:t>
      </w:r>
    </w:p>
    <w:p w:rsidR="00050979" w:rsidRPr="00050979" w:rsidRDefault="00050979" w:rsidP="0005097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14AB2" w:rsidRDefault="00314AB2" w:rsidP="0005097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050979">
        <w:rPr>
          <w:rFonts w:ascii="Arial" w:hAnsi="Arial" w:cs="Arial"/>
          <w:sz w:val="24"/>
          <w:szCs w:val="24"/>
        </w:rPr>
        <w:t xml:space="preserve">NOMBRE: </w:t>
      </w:r>
      <w:r w:rsidR="003D79FE">
        <w:rPr>
          <w:rFonts w:ascii="Arial" w:hAnsi="Arial" w:cs="Arial"/>
          <w:sz w:val="24"/>
          <w:szCs w:val="24"/>
        </w:rPr>
        <w:t>Auxiliar administrativo</w:t>
      </w:r>
      <w:r w:rsidRPr="00050979">
        <w:rPr>
          <w:rFonts w:ascii="Arial" w:hAnsi="Arial" w:cs="Arial"/>
          <w:sz w:val="24"/>
          <w:szCs w:val="24"/>
        </w:rPr>
        <w:t xml:space="preserve"> de la Unidad de Transparencia</w:t>
      </w:r>
      <w:r w:rsidR="00050979">
        <w:rPr>
          <w:rFonts w:ascii="Arial" w:hAnsi="Arial" w:cs="Arial"/>
          <w:sz w:val="24"/>
          <w:szCs w:val="24"/>
        </w:rPr>
        <w:t>.</w:t>
      </w:r>
    </w:p>
    <w:p w:rsidR="003D79FE" w:rsidRPr="003D79FE" w:rsidRDefault="003D79FE" w:rsidP="003D79FE">
      <w:pPr>
        <w:pStyle w:val="Prrafodelista"/>
        <w:rPr>
          <w:rFonts w:ascii="Arial" w:hAnsi="Arial" w:cs="Arial"/>
          <w:sz w:val="24"/>
          <w:szCs w:val="24"/>
        </w:rPr>
      </w:pPr>
    </w:p>
    <w:p w:rsidR="003D79FE" w:rsidRDefault="003D79FE" w:rsidP="0005097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</w:p>
    <w:p w:rsidR="00050979" w:rsidRPr="00050979" w:rsidRDefault="00050979" w:rsidP="0005097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050979" w:rsidRDefault="00314AB2" w:rsidP="0005097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050979">
        <w:rPr>
          <w:rFonts w:ascii="Arial" w:hAnsi="Arial" w:cs="Arial"/>
          <w:sz w:val="24"/>
          <w:szCs w:val="24"/>
        </w:rPr>
        <w:t>DIRECCIÓN</w:t>
      </w:r>
      <w:r w:rsidR="00050979">
        <w:rPr>
          <w:rFonts w:ascii="Arial" w:hAnsi="Arial" w:cs="Arial"/>
          <w:sz w:val="24"/>
          <w:szCs w:val="24"/>
        </w:rPr>
        <w:t xml:space="preserve"> DE ÁREA: </w:t>
      </w:r>
      <w:r w:rsidR="00050979" w:rsidRPr="00050979">
        <w:rPr>
          <w:rFonts w:ascii="Arial" w:hAnsi="Arial" w:cs="Arial"/>
          <w:sz w:val="24"/>
          <w:szCs w:val="24"/>
        </w:rPr>
        <w:t>Unidad de Transparencia</w:t>
      </w:r>
      <w:r w:rsidR="00050979">
        <w:rPr>
          <w:rFonts w:ascii="Arial" w:hAnsi="Arial" w:cs="Arial"/>
          <w:sz w:val="24"/>
          <w:szCs w:val="24"/>
        </w:rPr>
        <w:t>.</w:t>
      </w:r>
    </w:p>
    <w:p w:rsidR="00314AB2" w:rsidRDefault="00314AB2" w:rsidP="0005097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14AB2" w:rsidRPr="00253588" w:rsidRDefault="00314AB2" w:rsidP="00314AB2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253588">
        <w:rPr>
          <w:rFonts w:ascii="Arial" w:hAnsi="Arial" w:cs="Arial"/>
          <w:sz w:val="24"/>
          <w:szCs w:val="24"/>
        </w:rPr>
        <w:t xml:space="preserve">INFORMACIÓN GENERAL DEL PUESTO:  </w:t>
      </w:r>
    </w:p>
    <w:p w:rsidR="00314AB2" w:rsidRPr="0097314F" w:rsidRDefault="00314AB2" w:rsidP="00314AB2">
      <w:pPr>
        <w:jc w:val="both"/>
        <w:rPr>
          <w:rFonts w:ascii="Arial" w:hAnsi="Arial" w:cs="Arial"/>
          <w:sz w:val="24"/>
          <w:szCs w:val="24"/>
        </w:rPr>
      </w:pPr>
      <w:r w:rsidRPr="0097314F">
        <w:rPr>
          <w:rFonts w:ascii="Arial" w:hAnsi="Arial" w:cs="Arial"/>
          <w:sz w:val="24"/>
          <w:szCs w:val="24"/>
        </w:rPr>
        <w:t xml:space="preserve">4.1 NOMBRE FUNCIONAL DEL PUESTO: </w:t>
      </w:r>
      <w:r w:rsidR="0005097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irector</w:t>
      </w:r>
      <w:r w:rsidR="00050979">
        <w:rPr>
          <w:rFonts w:ascii="Arial" w:hAnsi="Arial" w:cs="Arial"/>
          <w:sz w:val="24"/>
          <w:szCs w:val="24"/>
        </w:rPr>
        <w:t xml:space="preserve"> de Unidad de Transparencia</w:t>
      </w:r>
    </w:p>
    <w:p w:rsidR="00314AB2" w:rsidRPr="0097314F" w:rsidRDefault="00314AB2" w:rsidP="00314AB2">
      <w:pPr>
        <w:jc w:val="both"/>
        <w:rPr>
          <w:rFonts w:ascii="Arial" w:hAnsi="Arial" w:cs="Arial"/>
          <w:sz w:val="24"/>
          <w:szCs w:val="24"/>
        </w:rPr>
      </w:pPr>
      <w:r w:rsidRPr="0097314F">
        <w:rPr>
          <w:rFonts w:ascii="Arial" w:hAnsi="Arial" w:cs="Arial"/>
          <w:sz w:val="24"/>
          <w:szCs w:val="24"/>
        </w:rPr>
        <w:t>4 2 JORNADA: 9:00 HORAS A 16.30 HORAS POR LO GENERAL</w:t>
      </w:r>
    </w:p>
    <w:p w:rsidR="00314AB2" w:rsidRPr="0097314F" w:rsidRDefault="00314AB2" w:rsidP="00314AB2">
      <w:pPr>
        <w:jc w:val="both"/>
        <w:rPr>
          <w:rFonts w:ascii="Arial" w:hAnsi="Arial" w:cs="Arial"/>
          <w:sz w:val="24"/>
          <w:szCs w:val="24"/>
        </w:rPr>
      </w:pPr>
      <w:r w:rsidRPr="0097314F">
        <w:rPr>
          <w:rFonts w:ascii="Arial" w:hAnsi="Arial" w:cs="Arial"/>
          <w:sz w:val="24"/>
          <w:szCs w:val="24"/>
        </w:rPr>
        <w:t xml:space="preserve">4.3  DOMICILIO DE LA DEPENDENCIA O ÁREA: Tomas Padilla #108 Col. Centro  </w:t>
      </w:r>
    </w:p>
    <w:p w:rsidR="00314AB2" w:rsidRPr="0097314F" w:rsidRDefault="00314AB2" w:rsidP="00314AB2">
      <w:pPr>
        <w:jc w:val="both"/>
        <w:rPr>
          <w:rFonts w:ascii="Arial" w:hAnsi="Arial" w:cs="Arial"/>
          <w:sz w:val="24"/>
          <w:szCs w:val="24"/>
        </w:rPr>
      </w:pPr>
      <w:r w:rsidRPr="0097314F">
        <w:rPr>
          <w:rFonts w:ascii="Arial" w:hAnsi="Arial" w:cs="Arial"/>
          <w:sz w:val="24"/>
          <w:szCs w:val="24"/>
        </w:rPr>
        <w:t xml:space="preserve">4. 4 POBLACIÓN / CIUDAD: San Francisco del Rincón, Guanajuato </w:t>
      </w:r>
    </w:p>
    <w:p w:rsidR="00314AB2" w:rsidRDefault="00314AB2" w:rsidP="00314AB2">
      <w:pPr>
        <w:jc w:val="both"/>
        <w:rPr>
          <w:rFonts w:ascii="Arial" w:hAnsi="Arial" w:cs="Arial"/>
          <w:sz w:val="24"/>
          <w:szCs w:val="24"/>
        </w:rPr>
      </w:pPr>
      <w:r w:rsidRPr="0097314F">
        <w:rPr>
          <w:rFonts w:ascii="Arial" w:hAnsi="Arial" w:cs="Arial"/>
          <w:sz w:val="24"/>
          <w:szCs w:val="24"/>
        </w:rPr>
        <w:t xml:space="preserve">4.5  REPORTA:  </w:t>
      </w:r>
    </w:p>
    <w:p w:rsidR="00253588" w:rsidRDefault="00253588" w:rsidP="0025358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Ayuntamiento</w:t>
      </w:r>
    </w:p>
    <w:p w:rsidR="00253588" w:rsidRPr="00253588" w:rsidRDefault="00253588" w:rsidP="0025358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253588">
        <w:rPr>
          <w:rFonts w:ascii="Arial" w:hAnsi="Arial" w:cs="Arial"/>
          <w:sz w:val="24"/>
          <w:szCs w:val="24"/>
        </w:rPr>
        <w:t>Comité de Transparencia</w:t>
      </w:r>
    </w:p>
    <w:p w:rsidR="00253588" w:rsidRPr="00253588" w:rsidRDefault="00253588" w:rsidP="0025358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Consejo Directivo Ciudadano</w:t>
      </w:r>
    </w:p>
    <w:p w:rsidR="00A26521" w:rsidRDefault="00314AB2" w:rsidP="00A26521">
      <w:pPr>
        <w:pStyle w:val="Default"/>
        <w:numPr>
          <w:ilvl w:val="0"/>
          <w:numId w:val="14"/>
        </w:numPr>
        <w:jc w:val="both"/>
      </w:pPr>
      <w:r w:rsidRPr="0097314F">
        <w:rPr>
          <w:rFonts w:ascii="Arial" w:hAnsi="Arial" w:cs="Arial"/>
        </w:rPr>
        <w:t xml:space="preserve">OBJETIVO GENERAL DEL </w:t>
      </w:r>
      <w:r w:rsidR="00BE6611" w:rsidRPr="0097314F">
        <w:rPr>
          <w:rFonts w:ascii="Arial" w:hAnsi="Arial" w:cs="Arial"/>
        </w:rPr>
        <w:t>PUESTO. -</w:t>
      </w:r>
      <w:r w:rsidRPr="0097314F">
        <w:rPr>
          <w:rFonts w:ascii="Arial" w:hAnsi="Arial" w:cs="Arial"/>
        </w:rPr>
        <w:t xml:space="preserve"> </w:t>
      </w:r>
      <w:r w:rsidR="003D79FE">
        <w:t xml:space="preserve">OBJETIVO </w:t>
      </w:r>
      <w:r w:rsidR="003D79FE" w:rsidRPr="003D79FE">
        <w:rPr>
          <w:rFonts w:ascii="Arial" w:hAnsi="Arial" w:cs="Arial"/>
        </w:rPr>
        <w:t xml:space="preserve">Atender en tiempo y forma las solicitudes de acceso a la información pública que realice el ciudadano a </w:t>
      </w:r>
      <w:r w:rsidR="003D79FE" w:rsidRPr="003D79FE">
        <w:rPr>
          <w:rFonts w:ascii="Arial" w:hAnsi="Arial" w:cs="Arial"/>
        </w:rPr>
        <w:t xml:space="preserve">Municipio San Francisco del </w:t>
      </w:r>
      <w:r w:rsidR="00BE6611" w:rsidRPr="003D79FE">
        <w:rPr>
          <w:rFonts w:ascii="Arial" w:hAnsi="Arial" w:cs="Arial"/>
        </w:rPr>
        <w:t>Rincón</w:t>
      </w:r>
      <w:r w:rsidR="003D79FE" w:rsidRPr="003D79FE">
        <w:rPr>
          <w:rFonts w:ascii="Arial" w:hAnsi="Arial" w:cs="Arial"/>
        </w:rPr>
        <w:t>, Gto.</w:t>
      </w:r>
      <w:r w:rsidR="003D79FE" w:rsidRPr="003D79FE">
        <w:rPr>
          <w:rFonts w:ascii="Arial" w:hAnsi="Arial" w:cs="Arial"/>
        </w:rPr>
        <w:t xml:space="preserve"> para dar cumplimiento con la Ley de Acceso a la Información Pública del Estado de </w:t>
      </w:r>
      <w:r w:rsidR="003D79FE" w:rsidRPr="003D79FE">
        <w:rPr>
          <w:rFonts w:ascii="Arial" w:hAnsi="Arial" w:cs="Arial"/>
        </w:rPr>
        <w:t>Guanajuato</w:t>
      </w:r>
      <w:r w:rsidR="003D79FE" w:rsidRPr="003D79FE">
        <w:rPr>
          <w:rFonts w:ascii="Arial" w:hAnsi="Arial" w:cs="Arial"/>
        </w:rPr>
        <w:t>.</w:t>
      </w:r>
      <w:r w:rsidR="003D79FE">
        <w:t xml:space="preserve"> </w:t>
      </w:r>
    </w:p>
    <w:p w:rsidR="00BE6611" w:rsidRDefault="003D79FE" w:rsidP="00A26521">
      <w:pPr>
        <w:pStyle w:val="Default"/>
        <w:ind w:left="720"/>
        <w:jc w:val="both"/>
      </w:pPr>
      <w:proofErr w:type="gramStart"/>
      <w:r>
        <w:t>RESPONSABILIDADES</w:t>
      </w:r>
      <w:r w:rsidR="00BE6611">
        <w:t>.-</w:t>
      </w:r>
      <w:proofErr w:type="gramEnd"/>
      <w:r>
        <w:t xml:space="preserve"> </w:t>
      </w:r>
    </w:p>
    <w:p w:rsidR="00BE6611" w:rsidRPr="00BE6611" w:rsidRDefault="003D79FE" w:rsidP="00BE6611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>
        <w:t xml:space="preserve">Recibir y dar trámite a las solicitudes de acceso a la información de cualquier ciudadano interesado. </w:t>
      </w:r>
    </w:p>
    <w:p w:rsidR="00BE6611" w:rsidRPr="00BE6611" w:rsidRDefault="003D79FE" w:rsidP="00BE6611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>
        <w:t xml:space="preserve">Elaborar formatos de solicitudes de acceso a la información y modificación de datos personales. </w:t>
      </w:r>
    </w:p>
    <w:p w:rsidR="00BE6611" w:rsidRPr="00BE6611" w:rsidRDefault="003D79FE" w:rsidP="00BE6611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>
        <w:t xml:space="preserve">Establecer un registro de control de solicitudes de acceso a la información y modificación de datos personales. </w:t>
      </w:r>
    </w:p>
    <w:p w:rsidR="00BE6611" w:rsidRPr="00BE6611" w:rsidRDefault="003D79FE" w:rsidP="00BE6611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>
        <w:lastRenderedPageBreak/>
        <w:t xml:space="preserve">Establecer registro de control de solicitudes de acceso a la información que se formulen en la </w:t>
      </w:r>
      <w:r w:rsidR="00A26521">
        <w:t>ciudad o municipio</w:t>
      </w:r>
      <w:r>
        <w:t>.</w:t>
      </w:r>
    </w:p>
    <w:p w:rsidR="00BE6611" w:rsidRPr="00BE6611" w:rsidRDefault="003D79FE" w:rsidP="00BE6611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>
        <w:t xml:space="preserve"> Orientar a los particulares</w:t>
      </w:r>
      <w:r w:rsidR="00BE6611">
        <w:t xml:space="preserve"> con</w:t>
      </w:r>
      <w:r>
        <w:t xml:space="preserve"> el fin de facilitar la consulta a los ciudadanos y el ejercici</w:t>
      </w:r>
      <w:r w:rsidR="00BE6611">
        <w:t>o del derecho a la información.</w:t>
      </w:r>
    </w:p>
    <w:p w:rsidR="00BE6611" w:rsidRPr="00BE6611" w:rsidRDefault="003D79FE" w:rsidP="00BE6611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>
        <w:t xml:space="preserve">Requerir oportunamente a las </w:t>
      </w:r>
      <w:r w:rsidR="00BE6611">
        <w:t>u</w:t>
      </w:r>
      <w:r>
        <w:t xml:space="preserve">nidades administrativas correspondientes la respuesta a la información solicitadas a la institución. </w:t>
      </w:r>
    </w:p>
    <w:p w:rsidR="00BE6611" w:rsidRPr="00BE6611" w:rsidRDefault="003D79FE" w:rsidP="00BE6611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>
        <w:t xml:space="preserve">Enviar reportes a la Dirección General sobre la atención y seguimiento que se proporcione a las solicitudes de información recibidas. </w:t>
      </w:r>
    </w:p>
    <w:p w:rsidR="00BE6611" w:rsidRPr="00BE6611" w:rsidRDefault="003D79FE" w:rsidP="00BE6611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>
        <w:t>E</w:t>
      </w:r>
      <w:r w:rsidR="00BE6611">
        <w:t>la</w:t>
      </w:r>
      <w:r>
        <w:t xml:space="preserve">borar informe sobre las solicitudes al Instituto de Transparencia Informativa del Estado de </w:t>
      </w:r>
      <w:r>
        <w:t>Guanajuato</w:t>
      </w:r>
      <w:r>
        <w:t>.</w:t>
      </w:r>
    </w:p>
    <w:p w:rsidR="00BE6611" w:rsidRPr="00BE6611" w:rsidRDefault="00BE6611" w:rsidP="00BE6611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>
        <w:t>Auxiliar a m</w:t>
      </w:r>
      <w:r w:rsidR="003D79FE">
        <w:t xml:space="preserve">antener actualizado el Sistema Integral de Archivo del organismo en lo que respecta a documentos y trámite y concentración. </w:t>
      </w:r>
    </w:p>
    <w:p w:rsidR="00BE6611" w:rsidRPr="00BE6611" w:rsidRDefault="00BE6611" w:rsidP="00BE6611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>
        <w:t>M</w:t>
      </w:r>
      <w:r w:rsidR="003D79FE">
        <w:t xml:space="preserve">onitorear la capacitación brindada a los enlaces de archivo para transferir en el sistema la información semiactiva del archivo de concentración. </w:t>
      </w:r>
    </w:p>
    <w:p w:rsidR="00BE6611" w:rsidRPr="00BE6611" w:rsidRDefault="003D79FE" w:rsidP="00BE6611">
      <w:pPr>
        <w:pStyle w:val="Default"/>
        <w:numPr>
          <w:ilvl w:val="0"/>
          <w:numId w:val="21"/>
        </w:numPr>
        <w:jc w:val="both"/>
        <w:rPr>
          <w:rFonts w:ascii="Arial" w:hAnsi="Arial" w:cs="Arial"/>
          <w:sz w:val="23"/>
          <w:szCs w:val="23"/>
        </w:rPr>
      </w:pPr>
      <w:r>
        <w:t xml:space="preserve">Desarrollar todas aquellas funciones inherentes al área de su competencia. </w:t>
      </w:r>
    </w:p>
    <w:p w:rsidR="00BE6611" w:rsidRDefault="00BE6611" w:rsidP="00BE6611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042B75" w:rsidRDefault="003D79FE" w:rsidP="00042B75">
      <w:pPr>
        <w:pStyle w:val="Default"/>
        <w:numPr>
          <w:ilvl w:val="0"/>
          <w:numId w:val="14"/>
        </w:numPr>
        <w:jc w:val="both"/>
      </w:pPr>
      <w:r>
        <w:t xml:space="preserve">RELACIONES </w:t>
      </w:r>
    </w:p>
    <w:p w:rsidR="00877662" w:rsidRDefault="00BE6611" w:rsidP="00042B75">
      <w:pPr>
        <w:pStyle w:val="Default"/>
        <w:numPr>
          <w:ilvl w:val="0"/>
          <w:numId w:val="22"/>
        </w:numPr>
        <w:jc w:val="both"/>
      </w:pPr>
      <w:r>
        <w:t>Internas:</w:t>
      </w:r>
      <w:r w:rsidR="003D79FE">
        <w:t xml:space="preserve"> </w:t>
      </w:r>
      <w:r>
        <w:t>Asistente de dirección d</w:t>
      </w:r>
      <w:r w:rsidR="003D79FE">
        <w:t xml:space="preserve">e </w:t>
      </w:r>
      <w:r>
        <w:t xml:space="preserve">la Unidad de </w:t>
      </w:r>
      <w:r w:rsidR="003D79FE">
        <w:t>Transparencia</w:t>
      </w:r>
      <w:r w:rsidR="00877662">
        <w:t>, directora de la unidad de transparencia.</w:t>
      </w:r>
    </w:p>
    <w:p w:rsidR="00877662" w:rsidRDefault="00877662" w:rsidP="00BE6611">
      <w:pPr>
        <w:pStyle w:val="Default"/>
        <w:jc w:val="both"/>
      </w:pPr>
    </w:p>
    <w:p w:rsidR="00877662" w:rsidRDefault="00BE6611" w:rsidP="00042B75">
      <w:pPr>
        <w:pStyle w:val="Default"/>
        <w:numPr>
          <w:ilvl w:val="0"/>
          <w:numId w:val="22"/>
        </w:numPr>
        <w:jc w:val="both"/>
      </w:pPr>
      <w:r>
        <w:t>Externas:</w:t>
      </w:r>
      <w:r w:rsidR="003D79FE">
        <w:t xml:space="preserve"> Ciudadanía en general</w:t>
      </w:r>
      <w:r w:rsidR="00877662">
        <w:t>, Titulares de las dependencias y</w:t>
      </w:r>
      <w:r w:rsidR="003D79FE">
        <w:t xml:space="preserve"> enlace</w:t>
      </w:r>
      <w:r w:rsidR="00877662">
        <w:t>s</w:t>
      </w:r>
      <w:r w:rsidR="003D79FE">
        <w:t xml:space="preserve"> de las dependencia</w:t>
      </w:r>
      <w:r w:rsidR="00877662">
        <w:t>s.</w:t>
      </w:r>
    </w:p>
    <w:p w:rsidR="00253588" w:rsidRPr="00BE6611" w:rsidRDefault="00253588" w:rsidP="00BE6611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BE6611">
        <w:rPr>
          <w:rFonts w:ascii="Arial" w:hAnsi="Arial" w:cs="Arial"/>
          <w:sz w:val="23"/>
          <w:szCs w:val="23"/>
        </w:rPr>
        <w:t xml:space="preserve">. </w:t>
      </w:r>
    </w:p>
    <w:p w:rsidR="00253588" w:rsidRDefault="00253588" w:rsidP="00314AB2">
      <w:pPr>
        <w:jc w:val="both"/>
        <w:rPr>
          <w:rFonts w:ascii="Arial" w:hAnsi="Arial" w:cs="Arial"/>
          <w:sz w:val="24"/>
          <w:szCs w:val="24"/>
        </w:rPr>
      </w:pPr>
    </w:p>
    <w:p w:rsidR="00314AB2" w:rsidRPr="0097314F" w:rsidRDefault="00042B75" w:rsidP="00314A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8</w:t>
      </w:r>
      <w:r w:rsidR="00314AB2" w:rsidRPr="0097314F">
        <w:rPr>
          <w:rFonts w:ascii="Arial" w:hAnsi="Arial" w:cs="Arial"/>
          <w:sz w:val="24"/>
          <w:szCs w:val="24"/>
        </w:rPr>
        <w:t xml:space="preserve">. FUNCIONES DEL PUESTO: </w:t>
      </w:r>
    </w:p>
    <w:p w:rsidR="00605C1C" w:rsidRPr="00605C1C" w:rsidRDefault="00A26521" w:rsidP="00A2652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05C1C">
        <w:rPr>
          <w:rFonts w:ascii="Arial" w:hAnsi="Arial" w:cs="Arial"/>
          <w:sz w:val="24"/>
          <w:szCs w:val="24"/>
        </w:rPr>
        <w:t xml:space="preserve">Recibir y dar trámite a las solicitudes de acceso a la información de cualquier ciudadano interesado. </w:t>
      </w:r>
    </w:p>
    <w:p w:rsidR="00A26521" w:rsidRPr="00605C1C" w:rsidRDefault="00A26521" w:rsidP="00A2652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05C1C">
        <w:rPr>
          <w:rFonts w:ascii="Arial" w:hAnsi="Arial" w:cs="Arial"/>
          <w:sz w:val="24"/>
          <w:szCs w:val="24"/>
        </w:rPr>
        <w:t xml:space="preserve">Elaborar formatos de solicitudes de acceso a la información y modificación de datos personales. </w:t>
      </w:r>
    </w:p>
    <w:p w:rsidR="00A26521" w:rsidRPr="00605C1C" w:rsidRDefault="00A26521" w:rsidP="00A2652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05C1C">
        <w:rPr>
          <w:rFonts w:ascii="Arial" w:hAnsi="Arial" w:cs="Arial"/>
          <w:sz w:val="24"/>
          <w:szCs w:val="24"/>
        </w:rPr>
        <w:t xml:space="preserve">Establecer un registro de control de solicitudes de acceso a la información y modificación de datos personales. </w:t>
      </w:r>
    </w:p>
    <w:p w:rsidR="00A26521" w:rsidRPr="00605C1C" w:rsidRDefault="00A26521" w:rsidP="00A2652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05C1C">
        <w:rPr>
          <w:rFonts w:ascii="Arial" w:hAnsi="Arial" w:cs="Arial"/>
          <w:sz w:val="24"/>
          <w:szCs w:val="24"/>
        </w:rPr>
        <w:t xml:space="preserve">Establecer registro de control de solicitudes de acceso a la información que se formulen en la ciudad o municipio. </w:t>
      </w:r>
    </w:p>
    <w:p w:rsidR="00605C1C" w:rsidRPr="00605C1C" w:rsidRDefault="00A26521" w:rsidP="00A2652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05C1C">
        <w:rPr>
          <w:rFonts w:ascii="Arial" w:hAnsi="Arial" w:cs="Arial"/>
          <w:sz w:val="24"/>
          <w:szCs w:val="24"/>
        </w:rPr>
        <w:t xml:space="preserve">Orientar a los </w:t>
      </w:r>
      <w:r w:rsidR="00605C1C" w:rsidRPr="00605C1C">
        <w:rPr>
          <w:rFonts w:ascii="Arial" w:hAnsi="Arial" w:cs="Arial"/>
          <w:sz w:val="24"/>
          <w:szCs w:val="24"/>
        </w:rPr>
        <w:t>particulares con</w:t>
      </w:r>
      <w:r w:rsidRPr="00605C1C">
        <w:rPr>
          <w:rFonts w:ascii="Arial" w:hAnsi="Arial" w:cs="Arial"/>
          <w:sz w:val="24"/>
          <w:szCs w:val="24"/>
        </w:rPr>
        <w:t xml:space="preserve"> el fin de facilitar la consulta a los ciudadanos y el ejercicio del derecho a la información. </w:t>
      </w:r>
    </w:p>
    <w:p w:rsidR="00A26521" w:rsidRPr="00605C1C" w:rsidRDefault="00A26521" w:rsidP="00A2652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05C1C">
        <w:rPr>
          <w:rFonts w:ascii="Arial" w:hAnsi="Arial" w:cs="Arial"/>
          <w:sz w:val="24"/>
          <w:szCs w:val="24"/>
        </w:rPr>
        <w:t>Requerir oportunamente a las</w:t>
      </w:r>
      <w:r w:rsidRPr="00605C1C">
        <w:rPr>
          <w:rFonts w:ascii="Arial" w:hAnsi="Arial" w:cs="Arial"/>
          <w:sz w:val="24"/>
          <w:szCs w:val="24"/>
        </w:rPr>
        <w:t xml:space="preserve"> dependencias m</w:t>
      </w:r>
      <w:r w:rsidRPr="00605C1C">
        <w:rPr>
          <w:rFonts w:ascii="Arial" w:hAnsi="Arial" w:cs="Arial"/>
          <w:sz w:val="24"/>
          <w:szCs w:val="24"/>
        </w:rPr>
        <w:t>unicip</w:t>
      </w:r>
      <w:r w:rsidRPr="00605C1C">
        <w:rPr>
          <w:rFonts w:ascii="Arial" w:hAnsi="Arial" w:cs="Arial"/>
          <w:sz w:val="24"/>
          <w:szCs w:val="24"/>
        </w:rPr>
        <w:t>ales</w:t>
      </w:r>
      <w:r w:rsidRPr="00605C1C">
        <w:rPr>
          <w:rFonts w:ascii="Arial" w:hAnsi="Arial" w:cs="Arial"/>
          <w:sz w:val="24"/>
          <w:szCs w:val="24"/>
        </w:rPr>
        <w:t xml:space="preserve"> y unidades administrativas correspondientes la respuesta a la información solicitadas a la institución. </w:t>
      </w:r>
    </w:p>
    <w:p w:rsidR="00A26521" w:rsidRPr="00605C1C" w:rsidRDefault="00A26521" w:rsidP="00A2652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05C1C">
        <w:rPr>
          <w:rFonts w:ascii="Arial" w:hAnsi="Arial" w:cs="Arial"/>
          <w:sz w:val="24"/>
          <w:szCs w:val="24"/>
        </w:rPr>
        <w:lastRenderedPageBreak/>
        <w:t xml:space="preserve">Enviar reportes a la Dirección General sobre la atención y seguimiento que se proporcione a las solicitudes de información recibidas. </w:t>
      </w:r>
    </w:p>
    <w:p w:rsidR="00A26521" w:rsidRPr="00605C1C" w:rsidRDefault="00A26521" w:rsidP="00A2652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05C1C">
        <w:rPr>
          <w:rFonts w:ascii="Arial" w:hAnsi="Arial" w:cs="Arial"/>
          <w:sz w:val="24"/>
          <w:szCs w:val="24"/>
        </w:rPr>
        <w:t>Elaborar informe sobre las solicitudes a</w:t>
      </w:r>
      <w:r w:rsidR="00605C1C" w:rsidRPr="00605C1C">
        <w:rPr>
          <w:rFonts w:ascii="Arial" w:hAnsi="Arial" w:cs="Arial"/>
          <w:sz w:val="24"/>
          <w:szCs w:val="24"/>
        </w:rPr>
        <w:t xml:space="preserve"> </w:t>
      </w:r>
      <w:r w:rsidRPr="00605C1C">
        <w:rPr>
          <w:rFonts w:ascii="Arial" w:hAnsi="Arial" w:cs="Arial"/>
          <w:sz w:val="24"/>
          <w:szCs w:val="24"/>
        </w:rPr>
        <w:t>l</w:t>
      </w:r>
      <w:r w:rsidR="00605C1C" w:rsidRPr="00605C1C">
        <w:rPr>
          <w:rFonts w:ascii="Arial" w:hAnsi="Arial" w:cs="Arial"/>
          <w:sz w:val="24"/>
          <w:szCs w:val="24"/>
        </w:rPr>
        <w:t>a Dirección</w:t>
      </w:r>
      <w:r w:rsidRPr="00605C1C">
        <w:rPr>
          <w:rFonts w:ascii="Arial" w:hAnsi="Arial" w:cs="Arial"/>
          <w:sz w:val="24"/>
          <w:szCs w:val="24"/>
        </w:rPr>
        <w:t xml:space="preserve"> de Transparencia</w:t>
      </w:r>
      <w:r w:rsidR="00605C1C" w:rsidRPr="00605C1C">
        <w:rPr>
          <w:rFonts w:ascii="Arial" w:hAnsi="Arial" w:cs="Arial"/>
          <w:sz w:val="24"/>
          <w:szCs w:val="24"/>
        </w:rPr>
        <w:t>.</w:t>
      </w:r>
      <w:r w:rsidRPr="00605C1C">
        <w:rPr>
          <w:rFonts w:ascii="Arial" w:hAnsi="Arial" w:cs="Arial"/>
          <w:sz w:val="24"/>
          <w:szCs w:val="24"/>
        </w:rPr>
        <w:t xml:space="preserve"> </w:t>
      </w:r>
    </w:p>
    <w:p w:rsidR="00FE7812" w:rsidRPr="00605C1C" w:rsidRDefault="00605C1C" w:rsidP="00A2652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05C1C">
        <w:rPr>
          <w:rFonts w:ascii="Arial" w:hAnsi="Arial" w:cs="Arial"/>
          <w:sz w:val="24"/>
          <w:szCs w:val="24"/>
        </w:rPr>
        <w:t>M</w:t>
      </w:r>
      <w:r w:rsidR="00A26521" w:rsidRPr="00605C1C">
        <w:rPr>
          <w:rFonts w:ascii="Arial" w:hAnsi="Arial" w:cs="Arial"/>
          <w:sz w:val="24"/>
          <w:szCs w:val="24"/>
        </w:rPr>
        <w:t xml:space="preserve">antener actualizado el Sistema Integral de Archivo del organismo en lo que respecta a documentos y trámite y concentración. </w:t>
      </w:r>
    </w:p>
    <w:p w:rsidR="00605C1C" w:rsidRPr="00605C1C" w:rsidRDefault="00605C1C" w:rsidP="00A2652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05C1C">
        <w:rPr>
          <w:rFonts w:ascii="Arial" w:hAnsi="Arial" w:cs="Arial"/>
          <w:sz w:val="24"/>
          <w:szCs w:val="24"/>
        </w:rPr>
        <w:t>M</w:t>
      </w:r>
      <w:r w:rsidR="00A26521" w:rsidRPr="00605C1C">
        <w:rPr>
          <w:rFonts w:ascii="Arial" w:hAnsi="Arial" w:cs="Arial"/>
          <w:sz w:val="24"/>
          <w:szCs w:val="24"/>
        </w:rPr>
        <w:t>onitorear la capacitación brindada a los enlaces de archivo para transferir en el si</w:t>
      </w:r>
      <w:r>
        <w:rPr>
          <w:rFonts w:ascii="Arial" w:hAnsi="Arial" w:cs="Arial"/>
          <w:sz w:val="24"/>
          <w:szCs w:val="24"/>
        </w:rPr>
        <w:t xml:space="preserve">stema la información PNT </w:t>
      </w:r>
      <w:r w:rsidR="00A26521" w:rsidRPr="00605C1C">
        <w:rPr>
          <w:rFonts w:ascii="Arial" w:hAnsi="Arial" w:cs="Arial"/>
          <w:sz w:val="24"/>
          <w:szCs w:val="24"/>
        </w:rPr>
        <w:t>del archivo de concentración.</w:t>
      </w:r>
    </w:p>
    <w:p w:rsidR="00314AB2" w:rsidRDefault="00A26521" w:rsidP="00A2652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605C1C">
        <w:rPr>
          <w:rFonts w:ascii="Arial" w:hAnsi="Arial" w:cs="Arial"/>
          <w:sz w:val="24"/>
          <w:szCs w:val="24"/>
        </w:rPr>
        <w:t xml:space="preserve"> Desarrollar todas aquellas funciones inherentes al área de su competencia</w:t>
      </w:r>
      <w:r w:rsidR="00605C1C" w:rsidRPr="00605C1C">
        <w:rPr>
          <w:rFonts w:ascii="Arial" w:hAnsi="Arial" w:cs="Arial"/>
          <w:sz w:val="24"/>
          <w:szCs w:val="24"/>
        </w:rPr>
        <w:t>.</w:t>
      </w:r>
    </w:p>
    <w:p w:rsidR="00877662" w:rsidRPr="00877662" w:rsidRDefault="00877662" w:rsidP="00A26521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877662">
        <w:rPr>
          <w:rFonts w:ascii="Arial" w:hAnsi="Arial" w:cs="Arial"/>
          <w:sz w:val="24"/>
          <w:szCs w:val="24"/>
        </w:rPr>
        <w:t>Garantizar el óptimo cumplimiento de los derechos de las personas a la información pública obligatoria señalada por la ley y a la protección de sus datos personales</w:t>
      </w:r>
    </w:p>
    <w:p w:rsidR="00DB027A" w:rsidRPr="00DB027A" w:rsidRDefault="00DB027A" w:rsidP="00DB027A">
      <w:pPr>
        <w:jc w:val="both"/>
        <w:rPr>
          <w:rFonts w:ascii="Arial" w:hAnsi="Arial" w:cs="Arial"/>
          <w:sz w:val="24"/>
          <w:szCs w:val="24"/>
        </w:rPr>
      </w:pPr>
    </w:p>
    <w:p w:rsidR="00314AB2" w:rsidRDefault="00042B75" w:rsidP="00314AB2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14AB2" w:rsidRPr="0097314F">
        <w:rPr>
          <w:rFonts w:ascii="Arial" w:hAnsi="Arial" w:cs="Arial"/>
          <w:sz w:val="24"/>
          <w:szCs w:val="24"/>
        </w:rPr>
        <w:t>.- ACTIVIDADES DIARIAS:</w:t>
      </w:r>
    </w:p>
    <w:p w:rsidR="00314AB2" w:rsidRPr="0097314F" w:rsidRDefault="00314AB2" w:rsidP="00314AB2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14AB2" w:rsidRPr="0097314F" w:rsidRDefault="00DB027A" w:rsidP="00314AB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</w:t>
      </w:r>
      <w:r w:rsidR="00314AB2" w:rsidRPr="0097314F">
        <w:rPr>
          <w:rFonts w:ascii="Arial" w:hAnsi="Arial" w:cs="Arial"/>
          <w:sz w:val="24"/>
          <w:szCs w:val="24"/>
        </w:rPr>
        <w:t>sión del sistema de solicitudes.</w:t>
      </w:r>
    </w:p>
    <w:p w:rsidR="00314AB2" w:rsidRPr="0097314F" w:rsidRDefault="007E562A" w:rsidP="00314AB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Pedir r</w:t>
      </w:r>
      <w:r w:rsidR="00314AB2" w:rsidRPr="0097314F">
        <w:rPr>
          <w:rFonts w:ascii="Arial" w:hAnsi="Arial" w:cs="Arial"/>
          <w:sz w:val="24"/>
          <w:szCs w:val="24"/>
        </w:rPr>
        <w:t>evis</w:t>
      </w:r>
      <w:r>
        <w:rPr>
          <w:rFonts w:ascii="Arial" w:hAnsi="Arial" w:cs="Arial"/>
          <w:sz w:val="24"/>
          <w:szCs w:val="24"/>
        </w:rPr>
        <w:t>ión a</w:t>
      </w:r>
      <w:r w:rsidR="00314AB2" w:rsidRPr="0097314F">
        <w:rPr>
          <w:rFonts w:ascii="Arial" w:hAnsi="Arial" w:cs="Arial"/>
          <w:sz w:val="24"/>
          <w:szCs w:val="24"/>
        </w:rPr>
        <w:t>l sistema INFOMEX.</w:t>
      </w:r>
    </w:p>
    <w:p w:rsidR="00314AB2" w:rsidRPr="0097314F" w:rsidRDefault="007E562A" w:rsidP="00314AB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Analizar y c</w:t>
      </w:r>
      <w:r w:rsidR="00314AB2" w:rsidRPr="0097314F">
        <w:rPr>
          <w:rFonts w:ascii="Arial" w:hAnsi="Arial" w:cs="Arial"/>
          <w:sz w:val="24"/>
          <w:szCs w:val="24"/>
        </w:rPr>
        <w:t>analizar las solicitudes a los Dir</w:t>
      </w:r>
      <w:r>
        <w:rPr>
          <w:rFonts w:ascii="Arial" w:hAnsi="Arial" w:cs="Arial"/>
          <w:sz w:val="24"/>
          <w:szCs w:val="24"/>
        </w:rPr>
        <w:t>ectores de área que corresponda la solicitud mediante oficio firmado.</w:t>
      </w:r>
    </w:p>
    <w:p w:rsidR="00314AB2" w:rsidRPr="0097314F" w:rsidRDefault="00314AB2" w:rsidP="00314AB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314F">
        <w:rPr>
          <w:rFonts w:ascii="Arial" w:hAnsi="Arial" w:cs="Arial"/>
          <w:sz w:val="24"/>
          <w:szCs w:val="24"/>
        </w:rPr>
        <w:t xml:space="preserve">Analizar la clasificación de cada una de las solicitudes con la </w:t>
      </w:r>
      <w:r w:rsidR="007E562A">
        <w:rPr>
          <w:rFonts w:ascii="Arial" w:hAnsi="Arial" w:cs="Arial"/>
          <w:sz w:val="24"/>
          <w:szCs w:val="24"/>
        </w:rPr>
        <w:t>asistente</w:t>
      </w:r>
      <w:r w:rsidR="00DB027A">
        <w:rPr>
          <w:rFonts w:ascii="Arial" w:hAnsi="Arial" w:cs="Arial"/>
          <w:sz w:val="24"/>
          <w:szCs w:val="24"/>
        </w:rPr>
        <w:t xml:space="preserve"> de dirección y directora</w:t>
      </w:r>
      <w:r w:rsidRPr="0097314F">
        <w:rPr>
          <w:rFonts w:ascii="Arial" w:hAnsi="Arial" w:cs="Arial"/>
          <w:sz w:val="24"/>
          <w:szCs w:val="24"/>
        </w:rPr>
        <w:t>.</w:t>
      </w:r>
    </w:p>
    <w:p w:rsidR="00314AB2" w:rsidRPr="0097314F" w:rsidRDefault="00314AB2" w:rsidP="00314AB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314F">
        <w:rPr>
          <w:rFonts w:ascii="Arial" w:hAnsi="Arial" w:cs="Arial"/>
          <w:sz w:val="24"/>
          <w:szCs w:val="24"/>
        </w:rPr>
        <w:t>En caso de ser necesario hacerla llegar al</w:t>
      </w:r>
      <w:r w:rsidR="00DB027A">
        <w:rPr>
          <w:rFonts w:ascii="Arial" w:hAnsi="Arial" w:cs="Arial"/>
          <w:sz w:val="24"/>
          <w:szCs w:val="24"/>
        </w:rPr>
        <w:t xml:space="preserve"> asistente para el</w:t>
      </w:r>
      <w:r w:rsidRPr="0097314F">
        <w:rPr>
          <w:rFonts w:ascii="Arial" w:hAnsi="Arial" w:cs="Arial"/>
          <w:sz w:val="24"/>
          <w:szCs w:val="24"/>
        </w:rPr>
        <w:t xml:space="preserve"> Comité de Transparencia </w:t>
      </w:r>
      <w:r w:rsidR="007E562A">
        <w:rPr>
          <w:rFonts w:ascii="Arial" w:hAnsi="Arial" w:cs="Arial"/>
          <w:sz w:val="24"/>
          <w:szCs w:val="24"/>
        </w:rPr>
        <w:t xml:space="preserve">y a las direcciones </w:t>
      </w:r>
      <w:r w:rsidRPr="0097314F">
        <w:rPr>
          <w:rFonts w:ascii="Arial" w:hAnsi="Arial" w:cs="Arial"/>
          <w:sz w:val="24"/>
          <w:szCs w:val="24"/>
        </w:rPr>
        <w:t>para que se haga sesión, y elaborar el acta de prór</w:t>
      </w:r>
      <w:r w:rsidR="00877662">
        <w:rPr>
          <w:rFonts w:ascii="Arial" w:hAnsi="Arial" w:cs="Arial"/>
          <w:sz w:val="24"/>
          <w:szCs w:val="24"/>
        </w:rPr>
        <w:t xml:space="preserve">roga, reserva o de inexistencia, etc. </w:t>
      </w:r>
      <w:r w:rsidRPr="0097314F">
        <w:rPr>
          <w:rFonts w:ascii="Arial" w:hAnsi="Arial" w:cs="Arial"/>
          <w:sz w:val="24"/>
          <w:szCs w:val="24"/>
        </w:rPr>
        <w:t>según sea el caso.</w:t>
      </w:r>
    </w:p>
    <w:p w:rsidR="00314AB2" w:rsidRPr="0097314F" w:rsidRDefault="00314AB2" w:rsidP="00DB027A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314AB2" w:rsidRPr="0097314F" w:rsidRDefault="00314AB2" w:rsidP="00314AB2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314AB2" w:rsidRPr="0097314F" w:rsidRDefault="00314AB2" w:rsidP="00314AB2">
      <w:pPr>
        <w:jc w:val="both"/>
        <w:rPr>
          <w:rFonts w:ascii="Arial" w:hAnsi="Arial" w:cs="Arial"/>
          <w:sz w:val="24"/>
          <w:szCs w:val="24"/>
        </w:rPr>
      </w:pPr>
      <w:r w:rsidRPr="0097314F">
        <w:rPr>
          <w:rFonts w:ascii="Arial" w:hAnsi="Arial" w:cs="Arial"/>
          <w:sz w:val="24"/>
          <w:szCs w:val="24"/>
        </w:rPr>
        <w:t xml:space="preserve">                 </w:t>
      </w:r>
      <w:r w:rsidR="00042B75">
        <w:rPr>
          <w:rFonts w:ascii="Arial" w:hAnsi="Arial" w:cs="Arial"/>
          <w:sz w:val="24"/>
          <w:szCs w:val="24"/>
        </w:rPr>
        <w:t>10</w:t>
      </w:r>
      <w:r w:rsidRPr="0097314F">
        <w:rPr>
          <w:rFonts w:ascii="Arial" w:hAnsi="Arial" w:cs="Arial"/>
          <w:sz w:val="24"/>
          <w:szCs w:val="24"/>
        </w:rPr>
        <w:t xml:space="preserve">.- ACTIVIDADES </w:t>
      </w:r>
      <w:proofErr w:type="spellStart"/>
      <w:r w:rsidRPr="0097314F">
        <w:rPr>
          <w:rFonts w:ascii="Arial" w:hAnsi="Arial" w:cs="Arial"/>
          <w:sz w:val="24"/>
          <w:szCs w:val="24"/>
        </w:rPr>
        <w:t>PERIODICAS</w:t>
      </w:r>
      <w:proofErr w:type="spellEnd"/>
      <w:r w:rsidRPr="0097314F">
        <w:rPr>
          <w:rFonts w:ascii="Arial" w:hAnsi="Arial" w:cs="Arial"/>
          <w:sz w:val="24"/>
          <w:szCs w:val="24"/>
        </w:rPr>
        <w:t>:</w:t>
      </w:r>
    </w:p>
    <w:p w:rsidR="00314AB2" w:rsidRDefault="00314AB2" w:rsidP="00DB027A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314AB2" w:rsidRPr="00DB027A" w:rsidRDefault="00DB027A" w:rsidP="00B76AB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B027A">
        <w:rPr>
          <w:rFonts w:ascii="Arial" w:hAnsi="Arial" w:cs="Arial"/>
          <w:sz w:val="24"/>
          <w:szCs w:val="24"/>
        </w:rPr>
        <w:t>Revisar</w:t>
      </w:r>
      <w:r w:rsidR="00314AB2" w:rsidRPr="00DB027A">
        <w:rPr>
          <w:rFonts w:ascii="Arial" w:hAnsi="Arial" w:cs="Arial"/>
          <w:sz w:val="24"/>
          <w:szCs w:val="24"/>
        </w:rPr>
        <w:t xml:space="preserve"> hipervínculos a </w:t>
      </w:r>
      <w:r w:rsidRPr="00DB027A">
        <w:rPr>
          <w:rFonts w:ascii="Arial" w:hAnsi="Arial" w:cs="Arial"/>
          <w:sz w:val="24"/>
          <w:szCs w:val="24"/>
        </w:rPr>
        <w:t>las fracciones que corresponde para</w:t>
      </w:r>
      <w:r w:rsidR="00314AB2" w:rsidRPr="00DB027A">
        <w:rPr>
          <w:rFonts w:ascii="Arial" w:hAnsi="Arial" w:cs="Arial"/>
          <w:sz w:val="24"/>
          <w:szCs w:val="24"/>
        </w:rPr>
        <w:t xml:space="preserve"> el formato de Excel y se vean en la página del municipio en el apartado de transparencia</w:t>
      </w:r>
      <w:r w:rsidRPr="00DB027A">
        <w:rPr>
          <w:rFonts w:ascii="Arial" w:hAnsi="Arial" w:cs="Arial"/>
          <w:sz w:val="24"/>
          <w:szCs w:val="24"/>
        </w:rPr>
        <w:t xml:space="preserve"> y la PNT</w:t>
      </w:r>
      <w:r w:rsidR="00314AB2" w:rsidRPr="00DB027A">
        <w:rPr>
          <w:rFonts w:ascii="Arial" w:hAnsi="Arial" w:cs="Arial"/>
          <w:sz w:val="24"/>
          <w:szCs w:val="24"/>
        </w:rPr>
        <w:t xml:space="preserve">. Cada </w:t>
      </w:r>
      <w:r w:rsidRPr="00DB027A">
        <w:rPr>
          <w:rFonts w:ascii="Arial" w:hAnsi="Arial" w:cs="Arial"/>
          <w:sz w:val="24"/>
          <w:szCs w:val="24"/>
        </w:rPr>
        <w:t>tres meses.</w:t>
      </w:r>
    </w:p>
    <w:p w:rsidR="00314AB2" w:rsidRDefault="007E562A" w:rsidP="00314A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Supervisar </w:t>
      </w:r>
      <w:r w:rsidRPr="0097314F">
        <w:rPr>
          <w:rFonts w:ascii="Arial" w:hAnsi="Arial" w:cs="Arial"/>
          <w:sz w:val="24"/>
          <w:szCs w:val="24"/>
        </w:rPr>
        <w:t xml:space="preserve">los </w:t>
      </w:r>
      <w:r w:rsidR="00DB027A" w:rsidRPr="0097314F">
        <w:rPr>
          <w:rFonts w:ascii="Arial" w:hAnsi="Arial" w:cs="Arial"/>
          <w:sz w:val="24"/>
          <w:szCs w:val="24"/>
        </w:rPr>
        <w:t>documentos para</w:t>
      </w:r>
      <w:r w:rsidR="00314AB2" w:rsidRPr="0097314F">
        <w:rPr>
          <w:rFonts w:ascii="Arial" w:hAnsi="Arial" w:cs="Arial"/>
          <w:sz w:val="24"/>
          <w:szCs w:val="24"/>
        </w:rPr>
        <w:t xml:space="preserve"> la junta del consejo.</w:t>
      </w:r>
    </w:p>
    <w:p w:rsidR="004C188E" w:rsidRDefault="004C188E" w:rsidP="00314A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Asistir a junta </w:t>
      </w:r>
      <w:r w:rsidR="00DB027A">
        <w:rPr>
          <w:rFonts w:ascii="Arial" w:hAnsi="Arial" w:cs="Arial"/>
          <w:sz w:val="24"/>
          <w:szCs w:val="24"/>
        </w:rPr>
        <w:t>del consejo directivo cada</w:t>
      </w:r>
      <w:r>
        <w:rPr>
          <w:rFonts w:ascii="Arial" w:hAnsi="Arial" w:cs="Arial"/>
          <w:sz w:val="24"/>
          <w:szCs w:val="24"/>
        </w:rPr>
        <w:t xml:space="preserve"> mes.</w:t>
      </w:r>
    </w:p>
    <w:p w:rsidR="004C188E" w:rsidRDefault="00DB027A" w:rsidP="00314A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Auxiliar a </w:t>
      </w:r>
      <w:r w:rsidR="004C188E">
        <w:rPr>
          <w:rFonts w:ascii="Arial" w:hAnsi="Arial" w:cs="Arial"/>
          <w:sz w:val="24"/>
          <w:szCs w:val="24"/>
        </w:rPr>
        <w:t>Elaborar reporte para el presidente y ayuntamiento. Cada 3 meses.</w:t>
      </w:r>
    </w:p>
    <w:p w:rsidR="004C188E" w:rsidRDefault="00DB027A" w:rsidP="00314AB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Apoyar en la clasificación de la </w:t>
      </w:r>
      <w:r w:rsidR="004C188E">
        <w:rPr>
          <w:rFonts w:ascii="Arial" w:hAnsi="Arial" w:cs="Arial"/>
          <w:sz w:val="24"/>
          <w:szCs w:val="24"/>
        </w:rPr>
        <w:t>Cuenta publica</w:t>
      </w:r>
    </w:p>
    <w:p w:rsidR="004C188E" w:rsidRPr="004C188E" w:rsidRDefault="004C188E" w:rsidP="004C188E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314AB2" w:rsidRPr="0097314F" w:rsidRDefault="00314AB2" w:rsidP="00314AB2">
      <w:pPr>
        <w:jc w:val="both"/>
        <w:rPr>
          <w:rFonts w:ascii="Arial" w:hAnsi="Arial" w:cs="Arial"/>
          <w:sz w:val="24"/>
          <w:szCs w:val="24"/>
        </w:rPr>
      </w:pPr>
    </w:p>
    <w:p w:rsidR="00314AB2" w:rsidRDefault="00314AB2" w:rsidP="00314AB2">
      <w:pPr>
        <w:jc w:val="both"/>
        <w:rPr>
          <w:rFonts w:ascii="Arial" w:hAnsi="Arial" w:cs="Arial"/>
          <w:sz w:val="24"/>
          <w:szCs w:val="24"/>
        </w:rPr>
      </w:pPr>
      <w:r w:rsidRPr="0097314F">
        <w:rPr>
          <w:rFonts w:ascii="Arial" w:hAnsi="Arial" w:cs="Arial"/>
          <w:sz w:val="24"/>
          <w:szCs w:val="24"/>
        </w:rPr>
        <w:lastRenderedPageBreak/>
        <w:t xml:space="preserve">                  8.- ACTIVIDADES  EVENTUALES:</w:t>
      </w:r>
    </w:p>
    <w:p w:rsidR="00314AB2" w:rsidRDefault="004C188E" w:rsidP="00314AB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Supervisar </w:t>
      </w:r>
      <w:r w:rsidR="00314AB2" w:rsidRPr="000246A7">
        <w:rPr>
          <w:rFonts w:ascii="Arial" w:hAnsi="Arial" w:cs="Arial"/>
          <w:sz w:val="24"/>
          <w:szCs w:val="24"/>
        </w:rPr>
        <w:t>convocatorias al Consejo Directivo para juntas extraordinarias.</w:t>
      </w:r>
    </w:p>
    <w:p w:rsidR="004C188E" w:rsidRDefault="004C188E" w:rsidP="004C188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C188E">
        <w:rPr>
          <w:rFonts w:ascii="Arial" w:hAnsi="Arial" w:cs="Arial"/>
          <w:sz w:val="24"/>
          <w:szCs w:val="24"/>
        </w:rPr>
        <w:t xml:space="preserve">Apoyar al presidente del Consejo </w:t>
      </w:r>
      <w:r w:rsidR="00042B75">
        <w:rPr>
          <w:rFonts w:ascii="Arial" w:hAnsi="Arial" w:cs="Arial"/>
          <w:sz w:val="24"/>
          <w:szCs w:val="24"/>
        </w:rPr>
        <w:t>y D</w:t>
      </w:r>
      <w:r w:rsidR="00314AB2" w:rsidRPr="004C188E">
        <w:rPr>
          <w:rFonts w:ascii="Arial" w:hAnsi="Arial" w:cs="Arial"/>
          <w:sz w:val="24"/>
          <w:szCs w:val="24"/>
        </w:rPr>
        <w:t>irectora el día de la</w:t>
      </w:r>
      <w:r>
        <w:rPr>
          <w:rFonts w:ascii="Arial" w:hAnsi="Arial" w:cs="Arial"/>
          <w:sz w:val="24"/>
          <w:szCs w:val="24"/>
        </w:rPr>
        <w:t xml:space="preserve">s </w:t>
      </w:r>
      <w:r w:rsidRPr="000246A7">
        <w:rPr>
          <w:rFonts w:ascii="Arial" w:hAnsi="Arial" w:cs="Arial"/>
          <w:sz w:val="24"/>
          <w:szCs w:val="24"/>
        </w:rPr>
        <w:t>juntas extraordinarias.</w:t>
      </w:r>
    </w:p>
    <w:p w:rsidR="00314AB2" w:rsidRPr="004C188E" w:rsidRDefault="004C188E" w:rsidP="00314AB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Supervisar documentación </w:t>
      </w:r>
      <w:r w:rsidR="00314AB2" w:rsidRPr="004C188E">
        <w:rPr>
          <w:rFonts w:ascii="Arial" w:hAnsi="Arial" w:cs="Arial"/>
          <w:sz w:val="24"/>
          <w:szCs w:val="24"/>
        </w:rPr>
        <w:t>que se requiere para llevar acabo la junta extraordinaria del consejo.</w:t>
      </w:r>
    </w:p>
    <w:p w:rsidR="00314AB2" w:rsidRDefault="00314AB2" w:rsidP="00314AB2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314AB2" w:rsidRDefault="00314AB2" w:rsidP="00314AB2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:rsidR="00314AB2" w:rsidRDefault="00314AB2" w:rsidP="00314A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042B75">
        <w:rPr>
          <w:rFonts w:ascii="Arial" w:hAnsi="Arial" w:cs="Arial"/>
          <w:sz w:val="24"/>
          <w:szCs w:val="24"/>
        </w:rPr>
        <w:t>11</w:t>
      </w:r>
      <w:r w:rsidRPr="004D495E">
        <w:rPr>
          <w:rFonts w:ascii="Arial" w:hAnsi="Arial" w:cs="Arial"/>
          <w:sz w:val="24"/>
          <w:szCs w:val="24"/>
        </w:rPr>
        <w:t xml:space="preserve">.- </w:t>
      </w:r>
      <w:r>
        <w:rPr>
          <w:rFonts w:ascii="Arial" w:hAnsi="Arial" w:cs="Arial"/>
          <w:sz w:val="24"/>
          <w:szCs w:val="24"/>
        </w:rPr>
        <w:t xml:space="preserve"> PERFIL DEL PUESTO:</w:t>
      </w:r>
    </w:p>
    <w:p w:rsidR="00B364C7" w:rsidRDefault="00B364C7" w:rsidP="00B364C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Sexo:</w:t>
      </w:r>
      <w:r w:rsidR="00E6444F">
        <w:rPr>
          <w:rFonts w:ascii="Arial" w:hAnsi="Arial" w:cs="Arial"/>
          <w:sz w:val="24"/>
          <w:szCs w:val="24"/>
        </w:rPr>
        <w:t xml:space="preserve"> NO IMPORTA.</w:t>
      </w:r>
    </w:p>
    <w:p w:rsidR="00B364C7" w:rsidRDefault="00B364C7" w:rsidP="00B364C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Edad:</w:t>
      </w:r>
      <w:r w:rsidR="00E6444F">
        <w:rPr>
          <w:rFonts w:ascii="Arial" w:hAnsi="Arial" w:cs="Arial"/>
          <w:sz w:val="24"/>
          <w:szCs w:val="24"/>
        </w:rPr>
        <w:t xml:space="preserve"> 20 A 60 AÑOS</w:t>
      </w:r>
    </w:p>
    <w:p w:rsidR="00B364C7" w:rsidRDefault="00877662" w:rsidP="00B364C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Escolaridad: LICENCIATURA</w:t>
      </w:r>
      <w:r w:rsidR="00E6444F">
        <w:rPr>
          <w:rFonts w:ascii="Arial" w:hAnsi="Arial" w:cs="Arial"/>
          <w:sz w:val="24"/>
          <w:szCs w:val="24"/>
        </w:rPr>
        <w:t xml:space="preserve"> EN DERECHO</w:t>
      </w:r>
    </w:p>
    <w:p w:rsidR="00B364C7" w:rsidRDefault="00B364C7" w:rsidP="00B364C7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Habilidades:</w:t>
      </w:r>
    </w:p>
    <w:p w:rsidR="00E6444F" w:rsidRDefault="00877662" w:rsidP="00E6444F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LEALTAD</w:t>
      </w:r>
    </w:p>
    <w:p w:rsidR="00E6444F" w:rsidRDefault="00877662" w:rsidP="00E6444F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EMPATÍA</w:t>
      </w:r>
    </w:p>
    <w:p w:rsidR="00E6444F" w:rsidRDefault="00E6444F" w:rsidP="00E6444F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HUMANIDAD</w:t>
      </w:r>
    </w:p>
    <w:p w:rsidR="00E6444F" w:rsidRDefault="00877662" w:rsidP="00E6444F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ESPÍRITU</w:t>
      </w:r>
      <w:r w:rsidR="00E6444F">
        <w:rPr>
          <w:rFonts w:ascii="Arial" w:hAnsi="Arial" w:cs="Arial"/>
          <w:sz w:val="24"/>
          <w:szCs w:val="24"/>
        </w:rPr>
        <w:t xml:space="preserve"> DE SERVICIO.</w:t>
      </w:r>
    </w:p>
    <w:p w:rsidR="00E6444F" w:rsidRDefault="00E6444F" w:rsidP="00E6444F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HONRADEZ</w:t>
      </w:r>
    </w:p>
    <w:p w:rsidR="00E6444F" w:rsidRDefault="00E6444F" w:rsidP="00E6444F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PUNTUALIDAD</w:t>
      </w:r>
    </w:p>
    <w:p w:rsidR="00E6444F" w:rsidRDefault="00E6444F" w:rsidP="00E6444F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RESPONSABILIDAD</w:t>
      </w:r>
    </w:p>
    <w:p w:rsidR="00E6444F" w:rsidRDefault="00E6444F" w:rsidP="00E6444F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SOCIABLE.</w:t>
      </w:r>
    </w:p>
    <w:p w:rsidR="00E6444F" w:rsidRPr="00E6444F" w:rsidRDefault="00E6444F" w:rsidP="00E6444F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Experiencia: 6 MESES EN </w:t>
      </w:r>
      <w:r w:rsidR="00877662">
        <w:rPr>
          <w:rFonts w:ascii="Arial" w:hAnsi="Arial" w:cs="Arial"/>
          <w:sz w:val="24"/>
          <w:szCs w:val="24"/>
        </w:rPr>
        <w:t>ADMINISTRACIÓN</w:t>
      </w:r>
      <w:r>
        <w:rPr>
          <w:rFonts w:ascii="Arial" w:hAnsi="Arial" w:cs="Arial"/>
          <w:sz w:val="24"/>
          <w:szCs w:val="24"/>
        </w:rPr>
        <w:t xml:space="preserve"> PUBLICA.</w:t>
      </w:r>
    </w:p>
    <w:p w:rsidR="00042B75" w:rsidRDefault="00042B75" w:rsidP="00042B7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D495E" w:rsidRDefault="00DD7311" w:rsidP="00DD73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11.- </w:t>
      </w:r>
      <w:r w:rsidR="00E6444F" w:rsidRPr="00DD7311">
        <w:rPr>
          <w:rFonts w:ascii="Arial" w:hAnsi="Arial" w:cs="Arial"/>
          <w:sz w:val="24"/>
          <w:szCs w:val="24"/>
        </w:rPr>
        <w:t xml:space="preserve">MEDIDORES DE EFICIENCIA Solicitudes atendidas dentro del término establecido en la normatividad aplicable, sin quejas del ciudadano o recursos de revisión. Control de tiempo en espera del ciudadano solicitante. Publicación oportuna de solicitudes atendidas. </w:t>
      </w:r>
      <w:bookmarkStart w:id="0" w:name="_GoBack"/>
      <w:bookmarkEnd w:id="0"/>
    </w:p>
    <w:p w:rsidR="004D495E" w:rsidRPr="004D495E" w:rsidRDefault="004D495E" w:rsidP="004D495E">
      <w:pPr>
        <w:jc w:val="both"/>
        <w:rPr>
          <w:rFonts w:ascii="Arial" w:hAnsi="Arial" w:cs="Arial"/>
          <w:sz w:val="24"/>
          <w:szCs w:val="24"/>
        </w:rPr>
      </w:pPr>
    </w:p>
    <w:sectPr w:rsidR="004D495E" w:rsidRPr="004D49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705EE"/>
    <w:multiLevelType w:val="hybridMultilevel"/>
    <w:tmpl w:val="4DEE28C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E2D48"/>
    <w:multiLevelType w:val="hybridMultilevel"/>
    <w:tmpl w:val="BA5AB4B2"/>
    <w:lvl w:ilvl="0" w:tplc="D42E89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BE6363"/>
    <w:multiLevelType w:val="hybridMultilevel"/>
    <w:tmpl w:val="23889B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6A6D94"/>
    <w:multiLevelType w:val="hybridMultilevel"/>
    <w:tmpl w:val="4344105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36868"/>
    <w:multiLevelType w:val="hybridMultilevel"/>
    <w:tmpl w:val="6AEEB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D6047"/>
    <w:multiLevelType w:val="hybridMultilevel"/>
    <w:tmpl w:val="8460FD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31EA1"/>
    <w:multiLevelType w:val="multilevel"/>
    <w:tmpl w:val="E86AB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1580850"/>
    <w:multiLevelType w:val="hybridMultilevel"/>
    <w:tmpl w:val="19B46038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A76A84"/>
    <w:multiLevelType w:val="hybridMultilevel"/>
    <w:tmpl w:val="845ADE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02023"/>
    <w:multiLevelType w:val="hybridMultilevel"/>
    <w:tmpl w:val="1AE4E0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92107"/>
    <w:multiLevelType w:val="hybridMultilevel"/>
    <w:tmpl w:val="A0FEA4A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B05D1B"/>
    <w:multiLevelType w:val="hybridMultilevel"/>
    <w:tmpl w:val="5EDA5F2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F7680"/>
    <w:multiLevelType w:val="hybridMultilevel"/>
    <w:tmpl w:val="E1287D1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B4924"/>
    <w:multiLevelType w:val="hybridMultilevel"/>
    <w:tmpl w:val="4E046B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804AB9"/>
    <w:multiLevelType w:val="hybridMultilevel"/>
    <w:tmpl w:val="DB06F48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C6EA9"/>
    <w:multiLevelType w:val="hybridMultilevel"/>
    <w:tmpl w:val="217600D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832C9"/>
    <w:multiLevelType w:val="hybridMultilevel"/>
    <w:tmpl w:val="202C84C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C14F58"/>
    <w:multiLevelType w:val="hybridMultilevel"/>
    <w:tmpl w:val="40042B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90B51"/>
    <w:multiLevelType w:val="hybridMultilevel"/>
    <w:tmpl w:val="BFC693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69711C"/>
    <w:multiLevelType w:val="hybridMultilevel"/>
    <w:tmpl w:val="0EB4927C"/>
    <w:lvl w:ilvl="0" w:tplc="0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BD64831"/>
    <w:multiLevelType w:val="hybridMultilevel"/>
    <w:tmpl w:val="0C06B232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CD67DAE"/>
    <w:multiLevelType w:val="hybridMultilevel"/>
    <w:tmpl w:val="A0FEA4A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12"/>
  </w:num>
  <w:num w:numId="5">
    <w:abstractNumId w:val="9"/>
  </w:num>
  <w:num w:numId="6">
    <w:abstractNumId w:val="20"/>
  </w:num>
  <w:num w:numId="7">
    <w:abstractNumId w:val="19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3"/>
  </w:num>
  <w:num w:numId="13">
    <w:abstractNumId w:val="11"/>
  </w:num>
  <w:num w:numId="14">
    <w:abstractNumId w:val="5"/>
  </w:num>
  <w:num w:numId="15">
    <w:abstractNumId w:val="8"/>
  </w:num>
  <w:num w:numId="16">
    <w:abstractNumId w:val="6"/>
  </w:num>
  <w:num w:numId="17">
    <w:abstractNumId w:val="17"/>
  </w:num>
  <w:num w:numId="18">
    <w:abstractNumId w:val="2"/>
  </w:num>
  <w:num w:numId="19">
    <w:abstractNumId w:val="14"/>
  </w:num>
  <w:num w:numId="20">
    <w:abstractNumId w:val="13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DF"/>
    <w:rsid w:val="0000627C"/>
    <w:rsid w:val="000246A7"/>
    <w:rsid w:val="00042B75"/>
    <w:rsid w:val="00050979"/>
    <w:rsid w:val="00070225"/>
    <w:rsid w:val="00146541"/>
    <w:rsid w:val="00221655"/>
    <w:rsid w:val="00253588"/>
    <w:rsid w:val="00281815"/>
    <w:rsid w:val="00285298"/>
    <w:rsid w:val="00314AB2"/>
    <w:rsid w:val="00314F98"/>
    <w:rsid w:val="003D79FE"/>
    <w:rsid w:val="004B16DC"/>
    <w:rsid w:val="004C0C16"/>
    <w:rsid w:val="004C188E"/>
    <w:rsid w:val="004D495E"/>
    <w:rsid w:val="00563E6B"/>
    <w:rsid w:val="005B5254"/>
    <w:rsid w:val="005E72DF"/>
    <w:rsid w:val="005F44C3"/>
    <w:rsid w:val="00605C1C"/>
    <w:rsid w:val="006A090A"/>
    <w:rsid w:val="007E562A"/>
    <w:rsid w:val="00831482"/>
    <w:rsid w:val="00835139"/>
    <w:rsid w:val="00877662"/>
    <w:rsid w:val="00881864"/>
    <w:rsid w:val="008C5E42"/>
    <w:rsid w:val="008C6E50"/>
    <w:rsid w:val="008D641D"/>
    <w:rsid w:val="00964724"/>
    <w:rsid w:val="0097314F"/>
    <w:rsid w:val="00A26521"/>
    <w:rsid w:val="00A31645"/>
    <w:rsid w:val="00A36252"/>
    <w:rsid w:val="00AB2FFF"/>
    <w:rsid w:val="00B057ED"/>
    <w:rsid w:val="00B364C7"/>
    <w:rsid w:val="00BE6611"/>
    <w:rsid w:val="00C42723"/>
    <w:rsid w:val="00DB027A"/>
    <w:rsid w:val="00DD7311"/>
    <w:rsid w:val="00E1633A"/>
    <w:rsid w:val="00E207CD"/>
    <w:rsid w:val="00E6444F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2861E"/>
  <w15:docId w15:val="{CC68BC9C-85D4-406C-BBBF-DF277D21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07CD"/>
    <w:pPr>
      <w:ind w:left="720"/>
      <w:contextualSpacing/>
    </w:pPr>
  </w:style>
  <w:style w:type="paragraph" w:customStyle="1" w:styleId="Default">
    <w:name w:val="Default"/>
    <w:rsid w:val="005F44C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314AB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Coquis Gamiño</dc:creator>
  <cp:lastModifiedBy>coquis</cp:lastModifiedBy>
  <cp:revision>2</cp:revision>
  <cp:lastPrinted>2019-02-25T22:35:00Z</cp:lastPrinted>
  <dcterms:created xsi:type="dcterms:W3CDTF">2021-03-30T21:14:00Z</dcterms:created>
  <dcterms:modified xsi:type="dcterms:W3CDTF">2021-03-30T21:14:00Z</dcterms:modified>
</cp:coreProperties>
</file>