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0" w:rsidRPr="00B56A5C" w:rsidRDefault="00C029FF">
      <w:pPr>
        <w:rPr>
          <w:rFonts w:ascii="Arial" w:hAnsi="Arial"/>
        </w:rPr>
      </w:pPr>
      <w:bookmarkStart w:id="0" w:name="_GoBack"/>
      <w:bookmarkEnd w:id="0"/>
      <w:r w:rsidRPr="00B56A5C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09440" behindDoc="0" locked="0" layoutInCell="1" allowOverlap="1" wp14:anchorId="1FECB515" wp14:editId="56EBA03F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A5C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10464" behindDoc="0" locked="0" layoutInCell="1" allowOverlap="1" wp14:anchorId="6916B5FE" wp14:editId="2750D2FA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D22" w:rsidRPr="00B56A5C" w:rsidRDefault="001A4D22">
      <w:pPr>
        <w:rPr>
          <w:rFonts w:ascii="Arial" w:hAnsi="Arial"/>
        </w:rPr>
      </w:pPr>
    </w:p>
    <w:p w:rsidR="001A4D22" w:rsidRPr="00B56A5C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B56A5C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B56A5C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:rsidR="00515A82" w:rsidRPr="00B56A5C" w:rsidRDefault="00FC6BD5" w:rsidP="002B5B0D">
            <w:pPr>
              <w:jc w:val="center"/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64F0018" wp14:editId="2FC380CC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F0018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iscIA&#10;AADbAAAADwAAAGRycy9kb3ducmV2LnhtbESPT2sCMRTE70K/Q3gFb5pdkVq2RhH/gLdSLXp9bJ6b&#10;pZuXsInu+u2NIPQ4zPxmmPmyt424URtqxwrycQaCuHS65krB73E3+gQRIrLGxjEpuFOA5eJtMMdC&#10;u45/6HaIlUglHApUYGL0hZShNGQxjJ0nTt7FtRZjkm0ldYtdKreNnGTZh7RYc1ow6GltqPw7XK2C&#10;6XH2fWKdd6tzZfJNfvHbfuaVGr73qy8Qkfr4H37Re524C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SKxwgAAANsAAAAPAAAAAAAAAAAAAAAAAJgCAABkcnMvZG93&#10;bnJldi54bWxQSwUGAAAAAAQABAD1AAAAhwM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BcsYA&#10;AADbAAAADwAAAGRycy9kb3ducmV2LnhtbESPUUsCQRSF34X+w3AD33TWtIjNUUoJlKhIJXq87Nx2&#10;lnbuLDs3Xfv1TiD4eDjnfIcznXe+VntqYxXYwGiYgSIugq24NLDbPg/uQUVBtlgHJgNHijCfXfWm&#10;mNtw4A/ab6RUCcIxRwNOpMm1joUjj3EYGuLkfYfWoyTZltq2eEhwX+ubLLvTHitOCw4bWjgqfja/&#10;3sDXrXt/e3qV1XJh1yP98vkn6+PSmP519/gASqiTS/jcXlkDkzH8f0k/QM9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BcsYAAADbAAAADwAAAAAAAAAAAAAAAACYAgAAZHJz&#10;L2Rvd25yZXYueG1sUEsFBgAAAAAEAAQA9QAAAIsDAAAAAA==&#10;" fillcolor="#00b050" stroked="f">
                        <v:textbox inset=".35pt,.35pt,.35pt,.35pt">
                          <w:txbxContent>
                            <w:p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E4732" w:rsidRPr="00B56A5C">
              <w:rPr>
                <w:rFonts w:ascii="Arial" w:hAnsi="Arial"/>
                <w:b/>
              </w:rPr>
              <w:t>Encargado de Vinculación.</w:t>
            </w:r>
          </w:p>
        </w:tc>
      </w:tr>
      <w:tr w:rsidR="00515A82" w:rsidRPr="00B56A5C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B56A5C" w:rsidTr="00C029FF">
        <w:trPr>
          <w:trHeight w:val="300"/>
        </w:trPr>
        <w:tc>
          <w:tcPr>
            <w:tcW w:w="1089" w:type="pct"/>
            <w:noWrap/>
          </w:tcPr>
          <w:p w:rsidR="00C029FF" w:rsidRPr="00B56A5C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:rsidR="00C029FF" w:rsidRPr="00B56A5C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B56A5C" w:rsidTr="00C029FF">
        <w:trPr>
          <w:trHeight w:val="765"/>
        </w:trPr>
        <w:tc>
          <w:tcPr>
            <w:tcW w:w="1089" w:type="pct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B56A5C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B56A5C" w:rsidRDefault="00FC6BD5" w:rsidP="0066455E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B56A5C">
                    <w:rPr>
                      <w:rFonts w:ascii="Arial" w:hAnsi="Arial"/>
                      <w:b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BCD64EC" wp14:editId="51A57432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15A82" w:rsidRPr="004E4732" w:rsidRDefault="004E4732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36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4E4732"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>Encargado de vinculación</w:t>
                                        </w:r>
                                        <w:r w:rsidR="00FC6BD5" w:rsidRPr="004E4732"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CD64EC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" fillcolor="#ffc000" stroked="f">
                            <v:textbox inset=".35pt,.35pt,.35pt,.35pt">
                              <w:txbxContent>
                                <w:p w:rsidR="00515A82" w:rsidRPr="004E4732" w:rsidRDefault="004E4732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E4732"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>Encargado de vinculación</w:t>
                                  </w:r>
                                  <w:r w:rsidR="00FC6BD5" w:rsidRPr="004E4732"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B56A5C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 </w:t>
            </w:r>
          </w:p>
        </w:tc>
      </w:tr>
      <w:tr w:rsidR="00515A82" w:rsidRPr="00B56A5C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:rsidR="00515A82" w:rsidRPr="00B56A5C" w:rsidRDefault="00FC6BD5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2A876D" wp14:editId="589A4826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876D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z8IA&#10;AADbAAAADwAAAGRycy9kb3ducmV2LnhtbESPQWsCMRSE74X+h/AEbzW7WlS2RpGq4K1UxV4fm+dm&#10;cfMSNtFd/70pFHocZuYbZrHqbSPu1IbasYJ8lIEgLp2uuVJwOu7e5iBCRNbYOCYFDwqwWr6+LLDQ&#10;ruNvuh9iJRKEQ4EKTIy+kDKUhiyGkfPEybu41mJMsq2kbrFLcNvIcZZNpcWa04JBT5+GyuvhZhW8&#10;H2dfZ9Z5t/6pTL7JL37bz7xSw0G//gARqY//4b/2XiuYTOH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FfPwgAAANsAAAAPAAAAAAAAAAAAAAAAAJgCAABkcnMvZG93&#10;bnJldi54bWxQSwUGAAAAAAQABAD1AAAAhwM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OR8UA&#10;AADbAAAADwAAAGRycy9kb3ducmV2LnhtbESPzWrDMBCE74W8g9hCLyWR0hSncSOHpJDiUyE/hxwX&#10;a2sbWytjqbHz9lGh0OMwM98w681oW3Gl3teONcxnCgRx4UzNpYbzaT99A+EDssHWMWm4kYdNNnlY&#10;Y2rcwAe6HkMpIoR9ihqqELpUSl9UZNHPXEccvW/XWwxR9qU0PQ4Rblv5olQiLdYcFyrs6KOiojn+&#10;WA3J16HJV526rBJ1+nThedzNX3daPz2O23cQgcbwH/5r50bDYgm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E5HxQAAANsAAAAPAAAAAAAAAAAAAAAAAJgCAABkcnMv&#10;ZG93bnJldi54bWxQSwUGAAAAAAQABAD1AAAAigMAAAAA&#10;" fillcolor="#ee78ab" stroked="f">
                        <v:textbox inset=".35pt,.35pt,.35pt,.35pt">
                          <w:txbxContent>
                            <w:p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B56A5C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B56A5C" w:rsidRDefault="00515A82" w:rsidP="0066455E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B56A5C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B56A5C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B56A5C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B56A5C" w:rsidRDefault="00515A82" w:rsidP="0066455E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B56A5C" w:rsidTr="00515A82">
              <w:trPr>
                <w:trHeight w:val="39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5A82" w:rsidRPr="00B56A5C" w:rsidRDefault="00515A82" w:rsidP="0066455E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B56A5C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:rsidR="00515A82" w:rsidRPr="00B56A5C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:rsidR="00515A82" w:rsidRPr="00B56A5C" w:rsidRDefault="00515A82" w:rsidP="00515A82">
            <w:pPr>
              <w:rPr>
                <w:rFonts w:ascii="Arial" w:hAnsi="Arial"/>
              </w:rPr>
            </w:pPr>
          </w:p>
        </w:tc>
      </w:tr>
    </w:tbl>
    <w:p w:rsidR="00515A82" w:rsidRPr="00B56A5C" w:rsidRDefault="00515A82" w:rsidP="00654599">
      <w:pPr>
        <w:rPr>
          <w:rFonts w:ascii="Arial" w:hAnsi="Arial"/>
          <w:b/>
        </w:rPr>
      </w:pPr>
    </w:p>
    <w:p w:rsidR="00515A82" w:rsidRPr="00B56A5C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B56A5C">
        <w:rPr>
          <w:rFonts w:ascii="Arial" w:hAnsi="Arial"/>
          <w:b/>
        </w:rPr>
        <w:t>FUNCION PRINCIPAL:</w:t>
      </w:r>
    </w:p>
    <w:p w:rsidR="00515A82" w:rsidRPr="00B56A5C" w:rsidRDefault="00496189">
      <w:pPr>
        <w:rPr>
          <w:rFonts w:ascii="Arial" w:hAnsi="Arial"/>
          <w:b/>
        </w:rPr>
      </w:pPr>
      <w:r w:rsidRPr="00B56A5C">
        <w:rPr>
          <w:rFonts w:ascii="Arial" w:eastAsia="Times New Roman" w:hAnsi="Arial"/>
        </w:rPr>
        <w:t>Vinculación con empresas, realizar capacitaciones de oficio en el Municipio de San Francisco del Rincón en las distintas comunidades y colonias.</w:t>
      </w:r>
    </w:p>
    <w:p w:rsidR="00515A82" w:rsidRPr="00B56A5C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B56A5C">
        <w:rPr>
          <w:rFonts w:ascii="Arial" w:hAnsi="Arial"/>
          <w:b/>
        </w:rPr>
        <w:t>FUNCIONES PRINCIPALES</w:t>
      </w:r>
      <w:r w:rsidR="00654599" w:rsidRPr="00B56A5C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B56A5C" w:rsidTr="00CF1DC8">
        <w:trPr>
          <w:trHeight w:val="425"/>
        </w:trPr>
        <w:tc>
          <w:tcPr>
            <w:tcW w:w="9735" w:type="dxa"/>
          </w:tcPr>
          <w:p w:rsidR="00CF1DC8" w:rsidRPr="00B56A5C" w:rsidRDefault="00CF1DC8" w:rsidP="004E4732">
            <w:pPr>
              <w:rPr>
                <w:rFonts w:ascii="Arial" w:eastAsia="Arial" w:hAnsi="Arial"/>
              </w:rPr>
            </w:pPr>
            <w:r w:rsidRPr="00B56A5C">
              <w:rPr>
                <w:rFonts w:ascii="Arial" w:hAnsi="Arial"/>
              </w:rPr>
              <w:t>1)</w:t>
            </w:r>
            <w:r w:rsidRPr="00B56A5C">
              <w:rPr>
                <w:rFonts w:ascii="Arial" w:eastAsia="Arial" w:hAnsi="Arial"/>
              </w:rPr>
              <w:t xml:space="preserve"> </w:t>
            </w:r>
            <w:r w:rsidR="004E4732" w:rsidRPr="00B56A5C">
              <w:rPr>
                <w:rFonts w:ascii="Arial" w:eastAsia="Arial" w:hAnsi="Arial"/>
              </w:rPr>
              <w:t>Capacitaciones empresariales.</w:t>
            </w:r>
          </w:p>
        </w:tc>
      </w:tr>
      <w:tr w:rsidR="00CF1DC8" w:rsidRPr="00B56A5C" w:rsidTr="00CF1DC8">
        <w:trPr>
          <w:trHeight w:val="425"/>
        </w:trPr>
        <w:tc>
          <w:tcPr>
            <w:tcW w:w="9735" w:type="dxa"/>
          </w:tcPr>
          <w:p w:rsidR="00CF1DC8" w:rsidRPr="00B56A5C" w:rsidRDefault="00CF1DC8" w:rsidP="002B5B0D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2) </w:t>
            </w:r>
            <w:r w:rsidR="00415ECE" w:rsidRPr="00B56A5C">
              <w:rPr>
                <w:rFonts w:ascii="Arial" w:hAnsi="Arial"/>
              </w:rPr>
              <w:t xml:space="preserve"> </w:t>
            </w:r>
            <w:r w:rsidR="004E4732" w:rsidRPr="00B56A5C">
              <w:rPr>
                <w:rFonts w:ascii="Arial" w:hAnsi="Arial"/>
              </w:rPr>
              <w:t>Capacitación de oficio.</w:t>
            </w:r>
          </w:p>
        </w:tc>
      </w:tr>
      <w:tr w:rsidR="00CF1DC8" w:rsidRPr="00B56A5C" w:rsidTr="00CF1DC8">
        <w:trPr>
          <w:trHeight w:val="425"/>
        </w:trPr>
        <w:tc>
          <w:tcPr>
            <w:tcW w:w="9735" w:type="dxa"/>
          </w:tcPr>
          <w:p w:rsidR="00CF1DC8" w:rsidRPr="00B56A5C" w:rsidRDefault="00415ECE" w:rsidP="004E4732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3) </w:t>
            </w:r>
            <w:r w:rsidR="004E4732" w:rsidRPr="00B56A5C">
              <w:rPr>
                <w:rFonts w:ascii="Arial" w:hAnsi="Arial"/>
              </w:rPr>
              <w:t xml:space="preserve">Visitas a empresas </w:t>
            </w:r>
          </w:p>
        </w:tc>
      </w:tr>
      <w:tr w:rsidR="00CF1DC8" w:rsidRPr="00B56A5C" w:rsidTr="00CF1DC8">
        <w:trPr>
          <w:trHeight w:val="425"/>
        </w:trPr>
        <w:tc>
          <w:tcPr>
            <w:tcW w:w="9735" w:type="dxa"/>
          </w:tcPr>
          <w:p w:rsidR="00CF1DC8" w:rsidRPr="00B56A5C" w:rsidRDefault="00CF1DC8" w:rsidP="004E4732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4) </w:t>
            </w:r>
            <w:r w:rsidR="004E4732" w:rsidRPr="00B56A5C">
              <w:rPr>
                <w:rFonts w:ascii="Arial" w:hAnsi="Arial"/>
              </w:rPr>
              <w:t>incubaciones a proyectos estratégicos.</w:t>
            </w:r>
          </w:p>
        </w:tc>
      </w:tr>
      <w:tr w:rsidR="00CF1DC8" w:rsidRPr="00B56A5C" w:rsidTr="00CF1DC8">
        <w:trPr>
          <w:trHeight w:val="398"/>
        </w:trPr>
        <w:tc>
          <w:tcPr>
            <w:tcW w:w="9735" w:type="dxa"/>
          </w:tcPr>
          <w:p w:rsidR="00CF1DC8" w:rsidRPr="00B56A5C" w:rsidRDefault="00CF1DC8" w:rsidP="00E403B5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5) </w:t>
            </w:r>
            <w:r w:rsidR="004E4732" w:rsidRPr="00B56A5C">
              <w:rPr>
                <w:rFonts w:ascii="Arial" w:hAnsi="Arial"/>
              </w:rPr>
              <w:t>Actualización de base de datos de empresas</w:t>
            </w:r>
          </w:p>
        </w:tc>
      </w:tr>
    </w:tbl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515A82">
      <w:pPr>
        <w:rPr>
          <w:rFonts w:ascii="Arial" w:hAnsi="Arial"/>
        </w:rPr>
      </w:pPr>
    </w:p>
    <w:p w:rsidR="00515A82" w:rsidRPr="00B56A5C" w:rsidRDefault="00C029FF">
      <w:pPr>
        <w:rPr>
          <w:rFonts w:ascii="Arial" w:hAnsi="Arial"/>
        </w:rPr>
      </w:pPr>
      <w:r w:rsidRPr="00B56A5C">
        <w:rPr>
          <w:rFonts w:ascii="Arial" w:eastAsia="Arial" w:hAnsi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1756FB" wp14:editId="4E70B000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C3E4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B56A5C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B56A5C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6189" w:rsidRPr="00B56A5C" w:rsidRDefault="00496189" w:rsidP="00496189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Con las distintas áreas.</w:t>
            </w:r>
          </w:p>
          <w:p w:rsidR="00C029FF" w:rsidRPr="00B56A5C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B56A5C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B56A5C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B56A5C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496189" w:rsidP="00496189">
            <w:pPr>
              <w:spacing w:line="241" w:lineRule="exact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Dependencias Municipales y Estatales, Empresas y Ciudadanos.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496189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Verificar y desarrollar las distintas actividades para llevar acabo capacitaciones.</w:t>
            </w:r>
          </w:p>
        </w:tc>
      </w:tr>
      <w:tr w:rsidR="00C029FF" w:rsidRPr="00B56A5C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B56A5C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B56A5C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B56A5C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B56A5C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B56A5C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B56A5C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B56A5C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:rsidR="00515A82" w:rsidRPr="00B56A5C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 xml:space="preserve">DIRECTOS: </w:t>
            </w:r>
            <w:r w:rsidR="004732DF" w:rsidRPr="00B56A5C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Es  responsable  de  dar  un  buen  uso  al</w:t>
            </w:r>
          </w:p>
          <w:p w:rsidR="00515A82" w:rsidRPr="00B56A5C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Mobiliario</w:t>
            </w:r>
            <w:r w:rsidR="00515A82" w:rsidRPr="00B56A5C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B56A5C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515A82" w:rsidRPr="00B56A5C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F51164" wp14:editId="0CA8DADC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B38A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E0DFDF" wp14:editId="01F93F76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2793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04565A" wp14:editId="0B71954A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170D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8F327" wp14:editId="7E14ECA4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CC804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C748BE" wp14:editId="0F3E4990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5388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98D70D" wp14:editId="797F0155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F22C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632480" wp14:editId="2E7BF77A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4E67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4D1C6E7" wp14:editId="5EC885F9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91DFF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C89D8A" wp14:editId="2450892E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8ED5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AB7F94" wp14:editId="0E4A30C1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0FEC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F3D0360" wp14:editId="72B75A9B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933B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1BD940" wp14:editId="6A6A70A5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2F9A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07068A6" wp14:editId="436B61B3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D9F43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98FEF1D" wp14:editId="71D4F244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FA96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15F0687" wp14:editId="058A2B35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15A7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0A852A5" wp14:editId="747734DE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48111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C3419F1" wp14:editId="15D3FE9B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F6424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0DB41CD" wp14:editId="7677FF81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1276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:rsidR="00515A82" w:rsidRPr="00B56A5C" w:rsidRDefault="00515A82" w:rsidP="00515A82">
      <w:pPr>
        <w:spacing w:line="231" w:lineRule="exact"/>
        <w:rPr>
          <w:rFonts w:ascii="Arial" w:eastAsia="Times New Roman" w:hAnsi="Arial"/>
        </w:rPr>
      </w:pPr>
    </w:p>
    <w:p w:rsidR="00515A82" w:rsidRPr="00B56A5C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B56A5C">
        <w:rPr>
          <w:rFonts w:ascii="Arial" w:eastAsia="Arial" w:hAnsi="Arial"/>
        </w:rPr>
        <w:t xml:space="preserve">INDIRECTOS: </w:t>
      </w:r>
      <w:r w:rsidR="004732DF" w:rsidRPr="00B56A5C">
        <w:rPr>
          <w:rFonts w:ascii="Arial" w:eastAsia="Arial" w:hAnsi="Arial"/>
        </w:rPr>
        <w:t xml:space="preserve">no tiene personal a su cargo </w:t>
      </w:r>
    </w:p>
    <w:p w:rsidR="004732DF" w:rsidRPr="00B56A5C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:rsidR="00515A82" w:rsidRPr="00B56A5C" w:rsidRDefault="00515A82" w:rsidP="00515A82">
      <w:pPr>
        <w:spacing w:line="7" w:lineRule="exact"/>
        <w:rPr>
          <w:rFonts w:ascii="Arial" w:eastAsia="Times New Roman" w:hAnsi="Arial"/>
        </w:rPr>
      </w:pPr>
    </w:p>
    <w:p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EN MANEJO DE INFORMACIÓN CONFIDENCIAL:</w:t>
      </w:r>
    </w:p>
    <w:p w:rsidR="00515A82" w:rsidRPr="00B56A5C" w:rsidRDefault="00515A82" w:rsidP="00515A82">
      <w:pPr>
        <w:spacing w:line="13" w:lineRule="exact"/>
        <w:rPr>
          <w:rFonts w:ascii="Arial" w:eastAsia="Times New Roman" w:hAnsi="Arial"/>
        </w:rPr>
      </w:pPr>
    </w:p>
    <w:p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</w:rPr>
      </w:pPr>
      <w:r w:rsidRPr="00B56A5C">
        <w:rPr>
          <w:rFonts w:ascii="Arial" w:eastAsia="Arial" w:hAnsi="Arial"/>
        </w:rPr>
        <w:t>Es responsable de guardar discreción de la información que genere su área.</w:t>
      </w:r>
    </w:p>
    <w:p w:rsidR="00515A82" w:rsidRPr="00B56A5C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B8887E" wp14:editId="7E593AD6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544E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23C5064" wp14:editId="2EE4CB32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6CD1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C898525" wp14:editId="22C5D05C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6ED9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MANEJO DEL PRESUPUESTO:</w:t>
      </w:r>
    </w:p>
    <w:p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3D17F6F" wp14:editId="7712AFF2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21E5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:rsidR="00515A82" w:rsidRPr="00B56A5C" w:rsidRDefault="00C029FF" w:rsidP="00496189">
      <w:pPr>
        <w:spacing w:line="0" w:lineRule="atLeast"/>
        <w:ind w:left="2100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024BACF" wp14:editId="2C1F74B6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BC542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496189" w:rsidRPr="00B56A5C">
        <w:rPr>
          <w:rFonts w:ascii="Arial" w:eastAsia="Times New Roman" w:hAnsi="Arial"/>
        </w:rPr>
        <w:t>No aplica en su caso</w:t>
      </w:r>
    </w:p>
    <w:p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CC1F16" wp14:editId="18D1519B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89C1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1346D25" wp14:editId="434BE302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94B7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:rsidR="00515A82" w:rsidRPr="00B56A5C" w:rsidRDefault="004732DF" w:rsidP="00515A82">
      <w:pPr>
        <w:spacing w:line="243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505738" wp14:editId="012EB299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AB75E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AUTORIDAD:</w:t>
      </w:r>
    </w:p>
    <w:p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926A13" wp14:editId="0EFC3B0A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EF87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D71A3D4" wp14:editId="0BA6FADF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9219D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:rsidR="00654599" w:rsidRPr="00B56A5C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B56A5C">
        <w:rPr>
          <w:rFonts w:ascii="Arial" w:eastAsia="Arial" w:hAnsi="Arial"/>
        </w:rPr>
        <w:t>No aplica</w:t>
      </w:r>
      <w:r w:rsidR="00515A82"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E3DC66B" wp14:editId="52F1E9E3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707B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5A67C6A" wp14:editId="7EFFA4E7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9ADA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:rsidR="00654599" w:rsidRPr="00B56A5C" w:rsidRDefault="00654599" w:rsidP="00654599">
      <w:pPr>
        <w:spacing w:line="343" w:lineRule="exact"/>
        <w:rPr>
          <w:rFonts w:ascii="Arial" w:eastAsia="Times New Roman" w:hAnsi="Arial"/>
        </w:rPr>
      </w:pPr>
    </w:p>
    <w:p w:rsidR="00654599" w:rsidRPr="00B56A5C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COMPETENCIAS LABORALES</w:t>
      </w:r>
    </w:p>
    <w:p w:rsidR="00654599" w:rsidRPr="00B56A5C" w:rsidRDefault="00654599" w:rsidP="00654599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A900E8A" wp14:editId="138AB414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7411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2B24FA" wp14:editId="5136701F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6B6C5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784548" wp14:editId="1106A3D7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E6DFA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C829ED" wp14:editId="07FD3321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533FD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9F3E26" wp14:editId="53200461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C161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E54EF82" wp14:editId="6B7501C6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F994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2D207F0" wp14:editId="4E87312B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C2C4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3761431" wp14:editId="53F176EA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612A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:rsidR="00654599" w:rsidRPr="00B56A5C" w:rsidRDefault="00654599" w:rsidP="00654599">
      <w:pPr>
        <w:spacing w:line="271" w:lineRule="exact"/>
        <w:rPr>
          <w:rFonts w:ascii="Arial" w:eastAsia="Times New Roman" w:hAnsi="Arial"/>
        </w:rPr>
      </w:pPr>
    </w:p>
    <w:p w:rsidR="00654599" w:rsidRPr="00B56A5C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B56A5C">
        <w:rPr>
          <w:rFonts w:ascii="Arial" w:eastAsia="Arial" w:hAnsi="Arial"/>
        </w:rPr>
        <w:t xml:space="preserve">Además de los siguientes conocimientos, habilidades y actitudes, el </w:t>
      </w:r>
      <w:r w:rsidR="00496189" w:rsidRPr="00B56A5C">
        <w:rPr>
          <w:rFonts w:ascii="Arial" w:eastAsia="Arial" w:hAnsi="Arial"/>
        </w:rPr>
        <w:t xml:space="preserve">Encargado de Vinculación </w:t>
      </w:r>
      <w:r w:rsidRPr="00B56A5C">
        <w:rPr>
          <w:rFonts w:ascii="Arial" w:eastAsia="Arial" w:hAnsi="Arial"/>
        </w:rPr>
        <w:t>debe cubrir las competencias indicadas en la *</w:t>
      </w:r>
      <w:r w:rsidRPr="00B56A5C">
        <w:rPr>
          <w:rFonts w:ascii="Arial" w:eastAsia="Arial" w:hAnsi="Arial"/>
          <w:b/>
        </w:rPr>
        <w:t>Matriz de Competencias</w:t>
      </w:r>
    </w:p>
    <w:p w:rsidR="00654599" w:rsidRPr="00B56A5C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B56A5C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B56A5C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B56A5C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CONOCIMIENTOS</w:t>
            </w:r>
          </w:p>
          <w:p w:rsidR="004732DF" w:rsidRPr="00B56A5C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2DF" w:rsidRPr="00B56A5C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B56A5C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2DF" w:rsidRPr="00B56A5C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B56A5C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2DF" w:rsidRPr="00B56A5C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B56A5C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B56A5C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Conocimiento del estándar del Servidor Público</w:t>
            </w:r>
            <w:r w:rsidR="00496189" w:rsidRPr="00B56A5C">
              <w:rPr>
                <w:rFonts w:ascii="Arial" w:eastAsia="Arial" w:hAnsi="Arial"/>
              </w:rPr>
              <w:t>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654599" w:rsidRPr="00B56A5C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Times New Roman" w:hAnsi="Arial"/>
              </w:rPr>
              <w:t xml:space="preserve">Iniciativa,Responsabilidad,Compromiso, Trabajo en </w:t>
            </w:r>
            <w:r w:rsidR="004E4732" w:rsidRPr="00B56A5C">
              <w:rPr>
                <w:rFonts w:ascii="Arial" w:eastAsia="Times New Roman" w:hAnsi="Arial"/>
              </w:rPr>
              <w:t>equipo, Honestidad</w:t>
            </w:r>
          </w:p>
        </w:tc>
      </w:tr>
      <w:tr w:rsidR="00654599" w:rsidRPr="00B56A5C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B56A5C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B56A5C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B56A5C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B56A5C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B56A5C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B56A5C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B56A5C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Ma</w:t>
            </w:r>
            <w:r w:rsidR="004732DF" w:rsidRPr="00B56A5C">
              <w:rPr>
                <w:rFonts w:ascii="Arial" w:eastAsia="Arial" w:hAnsi="Arial"/>
              </w:rPr>
              <w:t xml:space="preserve">nejo de </w:t>
            </w:r>
            <w:r w:rsidR="00496189" w:rsidRPr="00B56A5C">
              <w:rPr>
                <w:rFonts w:ascii="Arial" w:eastAsia="Arial" w:hAnsi="Arial"/>
              </w:rPr>
              <w:t>computadora, impresora, scanner, uso de software de office.</w:t>
            </w:r>
          </w:p>
        </w:tc>
      </w:tr>
      <w:tr w:rsidR="00654599" w:rsidRPr="00B56A5C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:rsidR="00654599" w:rsidRPr="00B56A5C" w:rsidRDefault="00654599" w:rsidP="00654599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6BC40C" wp14:editId="4E4D06C8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C0EF7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B56A5C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C09FB66" wp14:editId="25FE629B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8A3E9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B56A5C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BE56E12" wp14:editId="6BBC895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1B6B6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:rsidR="00654599" w:rsidRPr="00B56A5C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B56A5C">
        <w:rPr>
          <w:rFonts w:ascii="Arial" w:eastAsia="Arial" w:hAnsi="Arial"/>
        </w:rPr>
        <w:t>Saber dirigirse con respeto y tolerancia hacia los demás.</w:t>
      </w:r>
    </w:p>
    <w:p w:rsidR="00654599" w:rsidRPr="00B56A5C" w:rsidRDefault="00654599" w:rsidP="00654599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AEDE8E2" wp14:editId="540BFFF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6A44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189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4732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55E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A5C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Esmeralada</cp:lastModifiedBy>
  <cp:revision>2</cp:revision>
  <dcterms:created xsi:type="dcterms:W3CDTF">2021-04-30T16:35:00Z</dcterms:created>
  <dcterms:modified xsi:type="dcterms:W3CDTF">2021-04-30T16:35:00Z</dcterms:modified>
</cp:coreProperties>
</file>