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E7" w:rsidRDefault="00751C68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58D6E" wp14:editId="57EF8F9F">
                <wp:simplePos x="0" y="0"/>
                <wp:positionH relativeFrom="column">
                  <wp:posOffset>-360045</wp:posOffset>
                </wp:positionH>
                <wp:positionV relativeFrom="paragraph">
                  <wp:posOffset>-7327265</wp:posOffset>
                </wp:positionV>
                <wp:extent cx="6632294" cy="6991109"/>
                <wp:effectExtent l="0" t="0" r="16510" b="1968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294" cy="6991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C68" w:rsidRDefault="00751C68" w:rsidP="00751C6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36"/>
                              </w:rPr>
                            </w:pPr>
                            <w:r w:rsidRPr="00867ECB">
                              <w:rPr>
                                <w:rFonts w:ascii="Calibri" w:hAnsi="Calibri" w:cs="Calibri"/>
                                <w:b/>
                                <w:color w:val="000000"/>
                                <w:sz w:val="36"/>
                              </w:rPr>
                              <w:t>CONTRATACIÓN DE SERVICIOS DE PUBLICIDAD  OFICIAL.</w:t>
                            </w:r>
                          </w:p>
                          <w:tbl>
                            <w:tblPr>
                              <w:tblW w:w="10099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86"/>
                              <w:gridCol w:w="5113"/>
                            </w:tblGrid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lang w:eastAsia="es-MX"/>
                                    </w:rPr>
                                    <w:t>IMPRESO/REDES/RADIO/TV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lang w:eastAsia="es-MX"/>
                                    </w:rPr>
                                    <w:t>PROVEEDOR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lang w:eastAsia="es-MX"/>
                                    </w:rPr>
                                    <w:t>MEDIO IMPRESO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lang w:eastAsia="es-MX"/>
                                    </w:rPr>
                                    <w:t>AM EXPRESS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MEDIO IMPRESO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CORREO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MEDIO IMPRESO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BE5F1" w:themeFill="accent1" w:themeFillTint="33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EL HERALDO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2A1C7" w:themeFill="accent4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TV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2A1C7" w:themeFill="accent4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TV4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2A1C7" w:themeFill="accent4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TV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2A1C7" w:themeFill="accent4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TELEVISA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66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RADIO (STEREOREY)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66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MVS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66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RADIO (RADIO EMISORA CENTRAL)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66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K´BUENA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66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RADIO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66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AUDIORAMA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REVISTAS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AFRAA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REVISTAS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PROYECTA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REVISTAS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GENTE SHOW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REVISTAS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ABF8F" w:themeFill="accent6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Q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REDES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EL INFORMADOR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REDES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867ECB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POLÉMICA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721E8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REDES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721E8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ENLACE LIBRE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721E8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867EC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REDES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721E8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CÓDIGO ALERTA</w:t>
                                  </w:r>
                                </w:p>
                              </w:tc>
                            </w:tr>
                            <w:tr w:rsidR="00751C68" w:rsidRPr="00867ECB" w:rsidTr="00751C68">
                              <w:trPr>
                                <w:trHeight w:val="347"/>
                              </w:trPr>
                              <w:tc>
                                <w:tcPr>
                                  <w:tcW w:w="498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721E8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ESPECTACULAR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9594" w:themeFill="accent2" w:themeFillTint="99"/>
                                  <w:noWrap/>
                                  <w:vAlign w:val="bottom"/>
                                  <w:hideMark/>
                                </w:tcPr>
                                <w:p w:rsidR="00751C68" w:rsidRPr="00867ECB" w:rsidRDefault="00751C68" w:rsidP="00721E8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FRANCISCO JAVIER GUTIERREZ ANAYA</w:t>
                                  </w:r>
                                </w:p>
                              </w:tc>
                            </w:tr>
                          </w:tbl>
                          <w:p w:rsidR="00751C68" w:rsidRPr="00867ECB" w:rsidRDefault="00751C68" w:rsidP="00751C68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-28.35pt;margin-top:-576.95pt;width:522.25pt;height:5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" fillcolor="white [3201]" strokecolor="white [3212]" strokeweight=".5pt">
                <v:textbox>
                  <w:txbxContent>
                    <w:p w:rsidR="00751C68" w:rsidRDefault="00751C68" w:rsidP="00751C68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36"/>
                        </w:rPr>
                      </w:pPr>
                      <w:r w:rsidRPr="00867ECB">
                        <w:rPr>
                          <w:rFonts w:ascii="Calibri" w:hAnsi="Calibri" w:cs="Calibri"/>
                          <w:b/>
                          <w:color w:val="000000"/>
                          <w:sz w:val="36"/>
                        </w:rPr>
                        <w:t>CONTRATACIÓN DE SERVICIOS DE PUBLICIDAD  OFICIAL.</w:t>
                      </w:r>
                    </w:p>
                    <w:tbl>
                      <w:tblPr>
                        <w:tblW w:w="10099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86"/>
                        <w:gridCol w:w="5113"/>
                      </w:tblGrid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lang w:eastAsia="es-MX"/>
                              </w:rPr>
                              <w:t>IMPRESO/REDES/RADIO/TV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lang w:eastAsia="es-MX"/>
                              </w:rPr>
                              <w:t>PROVEEDOR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lang w:eastAsia="es-MX"/>
                              </w:rPr>
                              <w:t>MEDIO IMPRESO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lang w:eastAsia="es-MX"/>
                              </w:rPr>
                              <w:t>AM EXPRESS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MEDIO IMPRESO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CORREO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MEDIO IMPRESO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BE5F1" w:themeFill="accent1" w:themeFillTint="33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EL HERALDO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2A1C7" w:themeFill="accent4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TV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2A1C7" w:themeFill="accent4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TV4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2A1C7" w:themeFill="accent4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TV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2A1C7" w:themeFill="accent4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TELEVISA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66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RADIO (STEREOREY)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66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MVS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66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RADIO (RADIO EMISORA CENTRAL)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66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K´BUENA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66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RADIO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66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AUDIORAMA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REVISTAS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AFRAA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REVISTAS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PROYECTA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REVISTAS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GENTE SHOW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REVISTAS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ABF8F" w:themeFill="accent6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Q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REDES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EL INFORMADOR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REDES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867ECB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POLÉMICA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721E8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REDES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721E8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ENLACE LIBRE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721E8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867EC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 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REDES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721E8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CÓDIGO ALERTA</w:t>
                            </w:r>
                          </w:p>
                        </w:tc>
                      </w:tr>
                      <w:tr w:rsidR="00751C68" w:rsidRPr="00867ECB" w:rsidTr="00751C68">
                        <w:trPr>
                          <w:trHeight w:val="347"/>
                        </w:trPr>
                        <w:tc>
                          <w:tcPr>
                            <w:tcW w:w="498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721E8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ESPECTACULAR</w:t>
                            </w:r>
                          </w:p>
                        </w:tc>
                        <w:tc>
                          <w:tcPr>
                            <w:tcW w:w="511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9594" w:themeFill="accent2" w:themeFillTint="99"/>
                            <w:noWrap/>
                            <w:vAlign w:val="bottom"/>
                            <w:hideMark/>
                          </w:tcPr>
                          <w:p w:rsidR="00751C68" w:rsidRPr="00867ECB" w:rsidRDefault="00751C68" w:rsidP="00721E8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FRANCISCO JAVIER GUTIERREZ ANAYA</w:t>
                            </w:r>
                          </w:p>
                        </w:tc>
                      </w:tr>
                    </w:tbl>
                    <w:p w:rsidR="00751C68" w:rsidRPr="00867ECB" w:rsidRDefault="00751C68" w:rsidP="00751C68">
                      <w:pPr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8504A7B" wp14:editId="7B4633BC">
            <wp:simplePos x="0" y="0"/>
            <wp:positionH relativeFrom="column">
              <wp:posOffset>-1080135</wp:posOffset>
            </wp:positionH>
            <wp:positionV relativeFrom="paragraph">
              <wp:posOffset>-876935</wp:posOffset>
            </wp:positionV>
            <wp:extent cx="7778115" cy="10091420"/>
            <wp:effectExtent l="0" t="0" r="0" b="508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 MEMBRETAD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115" cy="1009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48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E8"/>
    <w:rsid w:val="00751C68"/>
    <w:rsid w:val="007D3FCC"/>
    <w:rsid w:val="00867ECB"/>
    <w:rsid w:val="009B48E7"/>
    <w:rsid w:val="00A46EF0"/>
    <w:rsid w:val="00C12011"/>
    <w:rsid w:val="00C77DE8"/>
    <w:rsid w:val="00F8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C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C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COMUNI-SOCIAL</dc:creator>
  <cp:lastModifiedBy>COMUNI-SOCIAL</cp:lastModifiedBy>
  <cp:revision>2</cp:revision>
  <cp:lastPrinted>2020-08-04T17:51:00Z</cp:lastPrinted>
  <dcterms:created xsi:type="dcterms:W3CDTF">2021-04-09T18:58:00Z</dcterms:created>
  <dcterms:modified xsi:type="dcterms:W3CDTF">2021-04-09T18:58:00Z</dcterms:modified>
</cp:coreProperties>
</file>