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4948" w14:textId="77777777" w:rsidR="000B7810" w:rsidRPr="008356E3" w:rsidRDefault="000B7810" w:rsidP="00CB41C4">
      <w:pPr>
        <w:tabs>
          <w:tab w:val="left" w:leader="underscore" w:pos="9639"/>
        </w:tabs>
        <w:spacing w:after="0" w:line="240" w:lineRule="auto"/>
        <w:jc w:val="center"/>
        <w:rPr>
          <w:rFonts w:ascii="Times New Roman" w:hAnsi="Times New Roman"/>
          <w:sz w:val="20"/>
          <w:szCs w:val="20"/>
        </w:rPr>
      </w:pPr>
    </w:p>
    <w:p w14:paraId="294D112B" w14:textId="77777777" w:rsidR="000B7810" w:rsidRPr="008356E3" w:rsidRDefault="000B7810" w:rsidP="00CB41C4">
      <w:pPr>
        <w:tabs>
          <w:tab w:val="left" w:leader="underscore" w:pos="9639"/>
        </w:tabs>
        <w:spacing w:after="0" w:line="240" w:lineRule="auto"/>
        <w:jc w:val="center"/>
        <w:rPr>
          <w:rFonts w:ascii="Times New Roman" w:hAnsi="Times New Roman"/>
          <w:sz w:val="20"/>
          <w:szCs w:val="20"/>
        </w:rPr>
      </w:pPr>
    </w:p>
    <w:p w14:paraId="507776DB" w14:textId="77777777" w:rsidR="007D1E76" w:rsidRPr="008356E3" w:rsidRDefault="007D6A69" w:rsidP="00CB41C4">
      <w:pPr>
        <w:tabs>
          <w:tab w:val="left" w:leader="underscore" w:pos="9639"/>
        </w:tabs>
        <w:spacing w:after="0" w:line="240" w:lineRule="auto"/>
        <w:jc w:val="center"/>
        <w:rPr>
          <w:rFonts w:cs="Calibri"/>
          <w:b/>
          <w:color w:val="92D050"/>
          <w:sz w:val="20"/>
          <w:szCs w:val="20"/>
        </w:rPr>
      </w:pPr>
      <w:hyperlink r:id="rId11" w:history="1">
        <w:r w:rsidR="007D1E76" w:rsidRPr="008356E3">
          <w:rPr>
            <w:rStyle w:val="Hipervnculo"/>
            <w:rFonts w:cs="Calibri"/>
            <w:b/>
            <w:color w:val="92D050"/>
            <w:sz w:val="20"/>
            <w:szCs w:val="20"/>
          </w:rPr>
          <w:t>NOTAS DE GESTIÓN ADMINISTRATIVA</w:t>
        </w:r>
      </w:hyperlink>
    </w:p>
    <w:p w14:paraId="1217A01B" w14:textId="77777777" w:rsidR="007D1E76" w:rsidRPr="008356E3" w:rsidRDefault="007D1E76" w:rsidP="00CB41C4">
      <w:pPr>
        <w:tabs>
          <w:tab w:val="left" w:leader="underscore" w:pos="9639"/>
        </w:tabs>
        <w:spacing w:after="0" w:line="240" w:lineRule="auto"/>
        <w:jc w:val="both"/>
        <w:rPr>
          <w:rFonts w:cs="Calibri"/>
          <w:sz w:val="20"/>
          <w:szCs w:val="20"/>
        </w:rPr>
      </w:pPr>
    </w:p>
    <w:p w14:paraId="2F65D88B" w14:textId="77777777" w:rsidR="007D1E76" w:rsidRPr="008356E3" w:rsidRDefault="007D1E76" w:rsidP="00CB41C4">
      <w:pPr>
        <w:tabs>
          <w:tab w:val="left" w:leader="underscore" w:pos="9639"/>
        </w:tabs>
        <w:spacing w:after="0" w:line="240" w:lineRule="auto"/>
        <w:jc w:val="both"/>
        <w:rPr>
          <w:rFonts w:cs="Calibri"/>
          <w:sz w:val="20"/>
          <w:szCs w:val="20"/>
        </w:rPr>
      </w:pPr>
    </w:p>
    <w:p w14:paraId="713110D4" w14:textId="77777777" w:rsidR="007D1E76" w:rsidRPr="008356E3" w:rsidRDefault="007D1E76" w:rsidP="00CB41C4">
      <w:pPr>
        <w:tabs>
          <w:tab w:val="left" w:leader="underscore" w:pos="9639"/>
        </w:tabs>
        <w:spacing w:after="0" w:line="240" w:lineRule="auto"/>
        <w:jc w:val="both"/>
        <w:rPr>
          <w:rFonts w:cs="Calibri"/>
          <w:sz w:val="20"/>
          <w:szCs w:val="20"/>
        </w:rPr>
      </w:pPr>
      <w:r w:rsidRPr="008356E3">
        <w:rPr>
          <w:rFonts w:cs="Calibri"/>
          <w:sz w:val="20"/>
          <w:szCs w:val="20"/>
        </w:rPr>
        <w:t>Los Estados Financieros de los entes públicos, proveen de información financiera a los principales usuarios de la misma, al</w:t>
      </w:r>
      <w:r w:rsidR="00E00323" w:rsidRPr="008356E3">
        <w:rPr>
          <w:rFonts w:cs="Calibri"/>
          <w:sz w:val="20"/>
          <w:szCs w:val="20"/>
        </w:rPr>
        <w:t xml:space="preserve"> Congreso y a los ciudadanos.</w:t>
      </w:r>
    </w:p>
    <w:p w14:paraId="025F8809" w14:textId="77777777" w:rsidR="007D1E76" w:rsidRPr="008356E3" w:rsidRDefault="007D1E76" w:rsidP="00CB41C4">
      <w:pPr>
        <w:tabs>
          <w:tab w:val="left" w:leader="underscore" w:pos="9639"/>
        </w:tabs>
        <w:spacing w:after="0" w:line="240" w:lineRule="auto"/>
        <w:jc w:val="both"/>
        <w:rPr>
          <w:rFonts w:cs="Calibri"/>
          <w:sz w:val="20"/>
          <w:szCs w:val="20"/>
        </w:rPr>
      </w:pPr>
    </w:p>
    <w:p w14:paraId="25F26DDB" w14:textId="77777777" w:rsidR="007D1E76" w:rsidRPr="008356E3" w:rsidRDefault="007D1E76" w:rsidP="00CB41C4">
      <w:pPr>
        <w:tabs>
          <w:tab w:val="left" w:leader="underscore" w:pos="9639"/>
        </w:tabs>
        <w:spacing w:after="0" w:line="240" w:lineRule="auto"/>
        <w:jc w:val="both"/>
        <w:rPr>
          <w:rFonts w:cs="Calibri"/>
          <w:sz w:val="20"/>
          <w:szCs w:val="20"/>
        </w:rPr>
      </w:pPr>
      <w:r w:rsidRPr="008356E3">
        <w:rPr>
          <w:rFonts w:cs="Calibri"/>
          <w:sz w:val="20"/>
          <w:szCs w:val="20"/>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8356E3">
        <w:rPr>
          <w:rFonts w:cs="Calibri"/>
          <w:sz w:val="20"/>
          <w:szCs w:val="20"/>
        </w:rPr>
        <w:t>ismos y sus particularidades.</w:t>
      </w:r>
    </w:p>
    <w:p w14:paraId="606D20F5" w14:textId="77777777" w:rsidR="007D1E76" w:rsidRPr="008356E3" w:rsidRDefault="007D1E76" w:rsidP="00CB41C4">
      <w:pPr>
        <w:tabs>
          <w:tab w:val="left" w:leader="underscore" w:pos="9639"/>
        </w:tabs>
        <w:spacing w:after="0" w:line="240" w:lineRule="auto"/>
        <w:jc w:val="both"/>
        <w:rPr>
          <w:rFonts w:cs="Calibri"/>
          <w:sz w:val="20"/>
          <w:szCs w:val="20"/>
        </w:rPr>
      </w:pPr>
    </w:p>
    <w:p w14:paraId="559642E6" w14:textId="77777777" w:rsidR="007D1E76" w:rsidRPr="008356E3" w:rsidRDefault="007D1E76" w:rsidP="00CB41C4">
      <w:pPr>
        <w:tabs>
          <w:tab w:val="left" w:leader="underscore" w:pos="9639"/>
        </w:tabs>
        <w:spacing w:after="0" w:line="240" w:lineRule="auto"/>
        <w:jc w:val="both"/>
        <w:rPr>
          <w:rFonts w:cs="Calibri"/>
          <w:sz w:val="20"/>
          <w:szCs w:val="20"/>
        </w:rPr>
      </w:pPr>
      <w:r w:rsidRPr="008356E3">
        <w:rPr>
          <w:rFonts w:cs="Calibri"/>
          <w:sz w:val="20"/>
          <w:szCs w:val="20"/>
        </w:rPr>
        <w:t>De esta manera, se informa y explica la respuesta del gobierno a las condiciones relacionadas con la información financiera de cada período de gestión; además, de exponer aquellas políticas que podrían afectar la toma de decisi</w:t>
      </w:r>
      <w:r w:rsidR="00E00323" w:rsidRPr="008356E3">
        <w:rPr>
          <w:rFonts w:cs="Calibri"/>
          <w:sz w:val="20"/>
          <w:szCs w:val="20"/>
        </w:rPr>
        <w:t>ones en períodos posteriores.</w:t>
      </w:r>
    </w:p>
    <w:p w14:paraId="009160FA" w14:textId="77777777" w:rsidR="007D1E76" w:rsidRPr="008356E3" w:rsidRDefault="007D1E76" w:rsidP="00CB41C4">
      <w:pPr>
        <w:pStyle w:val="Prrafodelista"/>
        <w:tabs>
          <w:tab w:val="left" w:leader="underscore" w:pos="9639"/>
        </w:tabs>
        <w:spacing w:after="0" w:line="240" w:lineRule="auto"/>
        <w:jc w:val="both"/>
        <w:rPr>
          <w:rFonts w:cs="Calibri"/>
          <w:sz w:val="20"/>
          <w:szCs w:val="20"/>
        </w:rPr>
      </w:pPr>
    </w:p>
    <w:p w14:paraId="64420E1E" w14:textId="77777777" w:rsidR="007D1E76" w:rsidRPr="008356E3" w:rsidRDefault="007D1E76" w:rsidP="00CB41C4">
      <w:pPr>
        <w:pStyle w:val="Prrafodelista"/>
        <w:numPr>
          <w:ilvl w:val="0"/>
          <w:numId w:val="1"/>
        </w:numPr>
        <w:tabs>
          <w:tab w:val="left" w:leader="underscore" w:pos="9639"/>
        </w:tabs>
        <w:spacing w:after="0" w:line="240" w:lineRule="auto"/>
        <w:jc w:val="both"/>
        <w:rPr>
          <w:rFonts w:cs="Calibri"/>
          <w:sz w:val="20"/>
          <w:szCs w:val="20"/>
        </w:rPr>
      </w:pPr>
      <w:r w:rsidRPr="008356E3">
        <w:rPr>
          <w:rFonts w:cs="Calibri"/>
          <w:sz w:val="20"/>
          <w:szCs w:val="20"/>
        </w:rPr>
        <w:t>Las notas de gestión administrativa deben contener los siguientes puntos:</w:t>
      </w:r>
    </w:p>
    <w:p w14:paraId="552470B0" w14:textId="6EC8F965" w:rsidR="007D1E76" w:rsidRPr="008356E3" w:rsidRDefault="007D1E76" w:rsidP="00CB41C4">
      <w:pPr>
        <w:tabs>
          <w:tab w:val="left" w:leader="underscore" w:pos="9639"/>
        </w:tabs>
        <w:spacing w:after="0" w:line="240" w:lineRule="auto"/>
        <w:jc w:val="both"/>
        <w:rPr>
          <w:rFonts w:cs="Calibri"/>
          <w:sz w:val="20"/>
          <w:szCs w:val="20"/>
        </w:rPr>
      </w:pPr>
    </w:p>
    <w:sdt>
      <w:sdtPr>
        <w:rPr>
          <w:rFonts w:ascii="Calibri" w:eastAsia="Calibri" w:hAnsi="Calibri" w:cs="Times New Roman"/>
          <w:color w:val="auto"/>
          <w:sz w:val="20"/>
          <w:szCs w:val="20"/>
          <w:lang w:val="es-ES" w:eastAsia="en-US"/>
        </w:rPr>
        <w:id w:val="-191922827"/>
        <w:docPartObj>
          <w:docPartGallery w:val="Table of Contents"/>
          <w:docPartUnique/>
        </w:docPartObj>
      </w:sdtPr>
      <w:sdtEndPr>
        <w:rPr>
          <w:b/>
          <w:bCs/>
        </w:rPr>
      </w:sdtEndPr>
      <w:sdtContent>
        <w:p w14:paraId="68C75D59" w14:textId="5B2ECB74" w:rsidR="00F46719" w:rsidRPr="008356E3" w:rsidRDefault="00F46719">
          <w:pPr>
            <w:pStyle w:val="TtuloTDC"/>
            <w:rPr>
              <w:sz w:val="20"/>
              <w:szCs w:val="20"/>
            </w:rPr>
          </w:pPr>
          <w:r w:rsidRPr="008356E3">
            <w:rPr>
              <w:sz w:val="20"/>
              <w:szCs w:val="20"/>
              <w:lang w:val="es-ES"/>
            </w:rPr>
            <w:t>Contenido</w:t>
          </w:r>
        </w:p>
        <w:p w14:paraId="41648196" w14:textId="6F284183" w:rsidR="00F46719" w:rsidRPr="008356E3" w:rsidRDefault="00F46719">
          <w:pPr>
            <w:pStyle w:val="TDC2"/>
            <w:tabs>
              <w:tab w:val="right" w:leader="dot" w:pos="9678"/>
            </w:tabs>
            <w:rPr>
              <w:noProof/>
              <w:sz w:val="20"/>
              <w:szCs w:val="20"/>
            </w:rPr>
          </w:pPr>
          <w:r w:rsidRPr="008356E3">
            <w:rPr>
              <w:sz w:val="20"/>
              <w:szCs w:val="20"/>
            </w:rPr>
            <w:fldChar w:fldCharType="begin"/>
          </w:r>
          <w:r w:rsidRPr="008356E3">
            <w:rPr>
              <w:sz w:val="20"/>
              <w:szCs w:val="20"/>
            </w:rPr>
            <w:instrText xml:space="preserve"> TOC \o "1-3" \h \z \u </w:instrText>
          </w:r>
          <w:r w:rsidRPr="008356E3">
            <w:rPr>
              <w:sz w:val="20"/>
              <w:szCs w:val="20"/>
            </w:rPr>
            <w:fldChar w:fldCharType="separate"/>
          </w:r>
          <w:hyperlink w:anchor="_Toc508279621" w:history="1">
            <w:r w:rsidRPr="008356E3">
              <w:rPr>
                <w:rStyle w:val="Hipervnculo"/>
                <w:rFonts w:cstheme="minorHAnsi"/>
                <w:noProof/>
                <w:sz w:val="20"/>
                <w:szCs w:val="20"/>
              </w:rPr>
              <w:t>1. Introducción:</w:t>
            </w:r>
            <w:r w:rsidRPr="008356E3">
              <w:rPr>
                <w:noProof/>
                <w:webHidden/>
                <w:sz w:val="20"/>
                <w:szCs w:val="20"/>
              </w:rPr>
              <w:tab/>
            </w:r>
            <w:r w:rsidRPr="008356E3">
              <w:rPr>
                <w:noProof/>
                <w:webHidden/>
                <w:sz w:val="20"/>
                <w:szCs w:val="20"/>
              </w:rPr>
              <w:fldChar w:fldCharType="begin"/>
            </w:r>
            <w:r w:rsidRPr="008356E3">
              <w:rPr>
                <w:noProof/>
                <w:webHidden/>
                <w:sz w:val="20"/>
                <w:szCs w:val="20"/>
              </w:rPr>
              <w:instrText xml:space="preserve"> PAGEREF _Toc508279621 \h </w:instrText>
            </w:r>
            <w:r w:rsidRPr="008356E3">
              <w:rPr>
                <w:noProof/>
                <w:webHidden/>
                <w:sz w:val="20"/>
                <w:szCs w:val="20"/>
              </w:rPr>
            </w:r>
            <w:r w:rsidRPr="008356E3">
              <w:rPr>
                <w:noProof/>
                <w:webHidden/>
                <w:sz w:val="20"/>
                <w:szCs w:val="20"/>
              </w:rPr>
              <w:fldChar w:fldCharType="separate"/>
            </w:r>
            <w:r w:rsidR="007D6A69">
              <w:rPr>
                <w:noProof/>
                <w:webHidden/>
                <w:sz w:val="20"/>
                <w:szCs w:val="20"/>
              </w:rPr>
              <w:t>1</w:t>
            </w:r>
            <w:r w:rsidRPr="008356E3">
              <w:rPr>
                <w:noProof/>
                <w:webHidden/>
                <w:sz w:val="20"/>
                <w:szCs w:val="20"/>
              </w:rPr>
              <w:fldChar w:fldCharType="end"/>
            </w:r>
          </w:hyperlink>
        </w:p>
        <w:p w14:paraId="47CC41D1" w14:textId="27334D84" w:rsidR="00F46719" w:rsidRPr="008356E3" w:rsidRDefault="007D6A69">
          <w:pPr>
            <w:pStyle w:val="TDC2"/>
            <w:tabs>
              <w:tab w:val="right" w:leader="dot" w:pos="9678"/>
            </w:tabs>
            <w:rPr>
              <w:noProof/>
              <w:sz w:val="20"/>
              <w:szCs w:val="20"/>
            </w:rPr>
          </w:pPr>
          <w:hyperlink w:anchor="_Toc508279622" w:history="1">
            <w:r w:rsidR="00F46719" w:rsidRPr="008356E3">
              <w:rPr>
                <w:rStyle w:val="Hipervnculo"/>
                <w:rFonts w:cstheme="minorHAnsi"/>
                <w:noProof/>
                <w:sz w:val="20"/>
                <w:szCs w:val="20"/>
              </w:rPr>
              <w:t>2. Describir el panorama Económico y Financiero:</w:t>
            </w:r>
            <w:r w:rsidR="00F46719" w:rsidRPr="008356E3">
              <w:rPr>
                <w:noProof/>
                <w:webHidden/>
                <w:sz w:val="20"/>
                <w:szCs w:val="20"/>
              </w:rPr>
              <w:tab/>
            </w:r>
            <w:r w:rsidR="00F46719" w:rsidRPr="008356E3">
              <w:rPr>
                <w:noProof/>
                <w:webHidden/>
                <w:sz w:val="20"/>
                <w:szCs w:val="20"/>
              </w:rPr>
              <w:fldChar w:fldCharType="begin"/>
            </w:r>
            <w:r w:rsidR="00F46719" w:rsidRPr="008356E3">
              <w:rPr>
                <w:noProof/>
                <w:webHidden/>
                <w:sz w:val="20"/>
                <w:szCs w:val="20"/>
              </w:rPr>
              <w:instrText xml:space="preserve"> PAGEREF _Toc508279622 \h </w:instrText>
            </w:r>
            <w:r w:rsidR="00F46719" w:rsidRPr="008356E3">
              <w:rPr>
                <w:noProof/>
                <w:webHidden/>
                <w:sz w:val="20"/>
                <w:szCs w:val="20"/>
              </w:rPr>
            </w:r>
            <w:r w:rsidR="00F46719" w:rsidRPr="008356E3">
              <w:rPr>
                <w:noProof/>
                <w:webHidden/>
                <w:sz w:val="20"/>
                <w:szCs w:val="20"/>
              </w:rPr>
              <w:fldChar w:fldCharType="separate"/>
            </w:r>
            <w:r>
              <w:rPr>
                <w:noProof/>
                <w:webHidden/>
                <w:sz w:val="20"/>
                <w:szCs w:val="20"/>
              </w:rPr>
              <w:t>2</w:t>
            </w:r>
            <w:r w:rsidR="00F46719" w:rsidRPr="008356E3">
              <w:rPr>
                <w:noProof/>
                <w:webHidden/>
                <w:sz w:val="20"/>
                <w:szCs w:val="20"/>
              </w:rPr>
              <w:fldChar w:fldCharType="end"/>
            </w:r>
          </w:hyperlink>
        </w:p>
        <w:p w14:paraId="0205BF1A" w14:textId="64B395F5" w:rsidR="00F46719" w:rsidRPr="008356E3" w:rsidRDefault="007D6A69">
          <w:pPr>
            <w:pStyle w:val="TDC2"/>
            <w:tabs>
              <w:tab w:val="right" w:leader="dot" w:pos="9678"/>
            </w:tabs>
            <w:rPr>
              <w:noProof/>
              <w:sz w:val="20"/>
              <w:szCs w:val="20"/>
            </w:rPr>
          </w:pPr>
          <w:hyperlink w:anchor="_Toc508279623" w:history="1">
            <w:r w:rsidR="00F46719" w:rsidRPr="008356E3">
              <w:rPr>
                <w:rStyle w:val="Hipervnculo"/>
                <w:rFonts w:cstheme="minorHAnsi"/>
                <w:noProof/>
                <w:sz w:val="20"/>
                <w:szCs w:val="20"/>
              </w:rPr>
              <w:t>3. Autorización e Historia:</w:t>
            </w:r>
            <w:r w:rsidR="00F46719" w:rsidRPr="008356E3">
              <w:rPr>
                <w:noProof/>
                <w:webHidden/>
                <w:sz w:val="20"/>
                <w:szCs w:val="20"/>
              </w:rPr>
              <w:tab/>
            </w:r>
            <w:r w:rsidR="00F46719" w:rsidRPr="008356E3">
              <w:rPr>
                <w:noProof/>
                <w:webHidden/>
                <w:sz w:val="20"/>
                <w:szCs w:val="20"/>
              </w:rPr>
              <w:fldChar w:fldCharType="begin"/>
            </w:r>
            <w:r w:rsidR="00F46719" w:rsidRPr="008356E3">
              <w:rPr>
                <w:noProof/>
                <w:webHidden/>
                <w:sz w:val="20"/>
                <w:szCs w:val="20"/>
              </w:rPr>
              <w:instrText xml:space="preserve"> PAGEREF _Toc508279623 \h </w:instrText>
            </w:r>
            <w:r w:rsidR="00F46719" w:rsidRPr="008356E3">
              <w:rPr>
                <w:noProof/>
                <w:webHidden/>
                <w:sz w:val="20"/>
                <w:szCs w:val="20"/>
              </w:rPr>
            </w:r>
            <w:r w:rsidR="00F46719" w:rsidRPr="008356E3">
              <w:rPr>
                <w:noProof/>
                <w:webHidden/>
                <w:sz w:val="20"/>
                <w:szCs w:val="20"/>
              </w:rPr>
              <w:fldChar w:fldCharType="separate"/>
            </w:r>
            <w:r>
              <w:rPr>
                <w:noProof/>
                <w:webHidden/>
                <w:sz w:val="20"/>
                <w:szCs w:val="20"/>
              </w:rPr>
              <w:t>2</w:t>
            </w:r>
            <w:r w:rsidR="00F46719" w:rsidRPr="008356E3">
              <w:rPr>
                <w:noProof/>
                <w:webHidden/>
                <w:sz w:val="20"/>
                <w:szCs w:val="20"/>
              </w:rPr>
              <w:fldChar w:fldCharType="end"/>
            </w:r>
          </w:hyperlink>
        </w:p>
        <w:p w14:paraId="3181098F" w14:textId="288F7D24" w:rsidR="00F46719" w:rsidRPr="008356E3" w:rsidRDefault="007D6A69">
          <w:pPr>
            <w:pStyle w:val="TDC2"/>
            <w:tabs>
              <w:tab w:val="right" w:leader="dot" w:pos="9678"/>
            </w:tabs>
            <w:rPr>
              <w:noProof/>
              <w:sz w:val="20"/>
              <w:szCs w:val="20"/>
            </w:rPr>
          </w:pPr>
          <w:hyperlink w:anchor="_Toc508279624" w:history="1">
            <w:r w:rsidR="00F46719" w:rsidRPr="008356E3">
              <w:rPr>
                <w:rStyle w:val="Hipervnculo"/>
                <w:rFonts w:cstheme="minorHAnsi"/>
                <w:noProof/>
                <w:sz w:val="20"/>
                <w:szCs w:val="20"/>
              </w:rPr>
              <w:t>4. Organización y Objeto Social:</w:t>
            </w:r>
            <w:r w:rsidR="00F46719" w:rsidRPr="008356E3">
              <w:rPr>
                <w:noProof/>
                <w:webHidden/>
                <w:sz w:val="20"/>
                <w:szCs w:val="20"/>
              </w:rPr>
              <w:tab/>
            </w:r>
            <w:r w:rsidR="00F46719" w:rsidRPr="008356E3">
              <w:rPr>
                <w:noProof/>
                <w:webHidden/>
                <w:sz w:val="20"/>
                <w:szCs w:val="20"/>
              </w:rPr>
              <w:fldChar w:fldCharType="begin"/>
            </w:r>
            <w:r w:rsidR="00F46719" w:rsidRPr="008356E3">
              <w:rPr>
                <w:noProof/>
                <w:webHidden/>
                <w:sz w:val="20"/>
                <w:szCs w:val="20"/>
              </w:rPr>
              <w:instrText xml:space="preserve"> PAGEREF _Toc508279624 \h </w:instrText>
            </w:r>
            <w:r w:rsidR="00F46719" w:rsidRPr="008356E3">
              <w:rPr>
                <w:noProof/>
                <w:webHidden/>
                <w:sz w:val="20"/>
                <w:szCs w:val="20"/>
              </w:rPr>
            </w:r>
            <w:r w:rsidR="00F46719" w:rsidRPr="008356E3">
              <w:rPr>
                <w:noProof/>
                <w:webHidden/>
                <w:sz w:val="20"/>
                <w:szCs w:val="20"/>
              </w:rPr>
              <w:fldChar w:fldCharType="separate"/>
            </w:r>
            <w:r>
              <w:rPr>
                <w:noProof/>
                <w:webHidden/>
                <w:sz w:val="20"/>
                <w:szCs w:val="20"/>
              </w:rPr>
              <w:t>2</w:t>
            </w:r>
            <w:r w:rsidR="00F46719" w:rsidRPr="008356E3">
              <w:rPr>
                <w:noProof/>
                <w:webHidden/>
                <w:sz w:val="20"/>
                <w:szCs w:val="20"/>
              </w:rPr>
              <w:fldChar w:fldCharType="end"/>
            </w:r>
          </w:hyperlink>
        </w:p>
        <w:p w14:paraId="3E5886DF" w14:textId="30E574D2" w:rsidR="00F46719" w:rsidRPr="008356E3" w:rsidRDefault="007D6A69">
          <w:pPr>
            <w:pStyle w:val="TDC2"/>
            <w:tabs>
              <w:tab w:val="right" w:leader="dot" w:pos="9678"/>
            </w:tabs>
            <w:rPr>
              <w:noProof/>
              <w:sz w:val="20"/>
              <w:szCs w:val="20"/>
            </w:rPr>
          </w:pPr>
          <w:hyperlink w:anchor="_Toc508279625" w:history="1">
            <w:r w:rsidR="00F46719" w:rsidRPr="008356E3">
              <w:rPr>
                <w:rStyle w:val="Hipervnculo"/>
                <w:rFonts w:cstheme="minorHAnsi"/>
                <w:noProof/>
                <w:sz w:val="20"/>
                <w:szCs w:val="20"/>
              </w:rPr>
              <w:t>5. Bases de Preparación de los Estados Financieros:</w:t>
            </w:r>
            <w:r w:rsidR="00F46719" w:rsidRPr="008356E3">
              <w:rPr>
                <w:noProof/>
                <w:webHidden/>
                <w:sz w:val="20"/>
                <w:szCs w:val="20"/>
              </w:rPr>
              <w:tab/>
            </w:r>
            <w:r w:rsidR="00F46719" w:rsidRPr="008356E3">
              <w:rPr>
                <w:noProof/>
                <w:webHidden/>
                <w:sz w:val="20"/>
                <w:szCs w:val="20"/>
              </w:rPr>
              <w:fldChar w:fldCharType="begin"/>
            </w:r>
            <w:r w:rsidR="00F46719" w:rsidRPr="008356E3">
              <w:rPr>
                <w:noProof/>
                <w:webHidden/>
                <w:sz w:val="20"/>
                <w:szCs w:val="20"/>
              </w:rPr>
              <w:instrText xml:space="preserve"> PAGEREF _Toc508279625 \h </w:instrText>
            </w:r>
            <w:r w:rsidR="00F46719" w:rsidRPr="008356E3">
              <w:rPr>
                <w:noProof/>
                <w:webHidden/>
                <w:sz w:val="20"/>
                <w:szCs w:val="20"/>
              </w:rPr>
            </w:r>
            <w:r w:rsidR="00F46719" w:rsidRPr="008356E3">
              <w:rPr>
                <w:noProof/>
                <w:webHidden/>
                <w:sz w:val="20"/>
                <w:szCs w:val="20"/>
              </w:rPr>
              <w:fldChar w:fldCharType="separate"/>
            </w:r>
            <w:r>
              <w:rPr>
                <w:noProof/>
                <w:webHidden/>
                <w:sz w:val="20"/>
                <w:szCs w:val="20"/>
              </w:rPr>
              <w:t>3</w:t>
            </w:r>
            <w:r w:rsidR="00F46719" w:rsidRPr="008356E3">
              <w:rPr>
                <w:noProof/>
                <w:webHidden/>
                <w:sz w:val="20"/>
                <w:szCs w:val="20"/>
              </w:rPr>
              <w:fldChar w:fldCharType="end"/>
            </w:r>
          </w:hyperlink>
        </w:p>
        <w:p w14:paraId="653AF446" w14:textId="630739F9" w:rsidR="00F46719" w:rsidRPr="008356E3" w:rsidRDefault="007D6A69">
          <w:pPr>
            <w:pStyle w:val="TDC2"/>
            <w:tabs>
              <w:tab w:val="right" w:leader="dot" w:pos="9678"/>
            </w:tabs>
            <w:rPr>
              <w:noProof/>
              <w:sz w:val="20"/>
              <w:szCs w:val="20"/>
            </w:rPr>
          </w:pPr>
          <w:hyperlink w:anchor="_Toc508279626" w:history="1">
            <w:r w:rsidR="00F46719" w:rsidRPr="008356E3">
              <w:rPr>
                <w:rStyle w:val="Hipervnculo"/>
                <w:rFonts w:cstheme="minorHAnsi"/>
                <w:noProof/>
                <w:sz w:val="20"/>
                <w:szCs w:val="20"/>
              </w:rPr>
              <w:t>6. Políticas de Contabilidad Significativas:</w:t>
            </w:r>
            <w:r w:rsidR="00F46719" w:rsidRPr="008356E3">
              <w:rPr>
                <w:noProof/>
                <w:webHidden/>
                <w:sz w:val="20"/>
                <w:szCs w:val="20"/>
              </w:rPr>
              <w:tab/>
            </w:r>
            <w:r w:rsidR="00F46719" w:rsidRPr="008356E3">
              <w:rPr>
                <w:noProof/>
                <w:webHidden/>
                <w:sz w:val="20"/>
                <w:szCs w:val="20"/>
              </w:rPr>
              <w:fldChar w:fldCharType="begin"/>
            </w:r>
            <w:r w:rsidR="00F46719" w:rsidRPr="008356E3">
              <w:rPr>
                <w:noProof/>
                <w:webHidden/>
                <w:sz w:val="20"/>
                <w:szCs w:val="20"/>
              </w:rPr>
              <w:instrText xml:space="preserve"> PAGEREF _Toc508279626 \h </w:instrText>
            </w:r>
            <w:r w:rsidR="00F46719" w:rsidRPr="008356E3">
              <w:rPr>
                <w:noProof/>
                <w:webHidden/>
                <w:sz w:val="20"/>
                <w:szCs w:val="20"/>
              </w:rPr>
            </w:r>
            <w:r w:rsidR="00F46719" w:rsidRPr="008356E3">
              <w:rPr>
                <w:noProof/>
                <w:webHidden/>
                <w:sz w:val="20"/>
                <w:szCs w:val="20"/>
              </w:rPr>
              <w:fldChar w:fldCharType="separate"/>
            </w:r>
            <w:r>
              <w:rPr>
                <w:noProof/>
                <w:webHidden/>
                <w:sz w:val="20"/>
                <w:szCs w:val="20"/>
              </w:rPr>
              <w:t>4</w:t>
            </w:r>
            <w:r w:rsidR="00F46719" w:rsidRPr="008356E3">
              <w:rPr>
                <w:noProof/>
                <w:webHidden/>
                <w:sz w:val="20"/>
                <w:szCs w:val="20"/>
              </w:rPr>
              <w:fldChar w:fldCharType="end"/>
            </w:r>
          </w:hyperlink>
        </w:p>
        <w:p w14:paraId="21BA046A" w14:textId="0C622BDF" w:rsidR="00F46719" w:rsidRPr="008356E3" w:rsidRDefault="007D6A69">
          <w:pPr>
            <w:pStyle w:val="TDC2"/>
            <w:tabs>
              <w:tab w:val="right" w:leader="dot" w:pos="9678"/>
            </w:tabs>
            <w:rPr>
              <w:noProof/>
              <w:sz w:val="20"/>
              <w:szCs w:val="20"/>
            </w:rPr>
          </w:pPr>
          <w:hyperlink w:anchor="_Toc508279627" w:history="1">
            <w:r w:rsidR="00F46719" w:rsidRPr="008356E3">
              <w:rPr>
                <w:rStyle w:val="Hipervnculo"/>
                <w:rFonts w:cstheme="minorHAnsi"/>
                <w:noProof/>
                <w:sz w:val="20"/>
                <w:szCs w:val="20"/>
              </w:rPr>
              <w:t>7. Posición en Moneda Extranjera y Protección por Riesgo Cambiario:</w:t>
            </w:r>
            <w:r w:rsidR="00F46719" w:rsidRPr="008356E3">
              <w:rPr>
                <w:noProof/>
                <w:webHidden/>
                <w:sz w:val="20"/>
                <w:szCs w:val="20"/>
              </w:rPr>
              <w:tab/>
            </w:r>
            <w:r w:rsidR="00F46719" w:rsidRPr="008356E3">
              <w:rPr>
                <w:noProof/>
                <w:webHidden/>
                <w:sz w:val="20"/>
                <w:szCs w:val="20"/>
              </w:rPr>
              <w:fldChar w:fldCharType="begin"/>
            </w:r>
            <w:r w:rsidR="00F46719" w:rsidRPr="008356E3">
              <w:rPr>
                <w:noProof/>
                <w:webHidden/>
                <w:sz w:val="20"/>
                <w:szCs w:val="20"/>
              </w:rPr>
              <w:instrText xml:space="preserve"> PAGEREF _Toc508279627 \h </w:instrText>
            </w:r>
            <w:r w:rsidR="00F46719" w:rsidRPr="008356E3">
              <w:rPr>
                <w:noProof/>
                <w:webHidden/>
                <w:sz w:val="20"/>
                <w:szCs w:val="20"/>
              </w:rPr>
            </w:r>
            <w:r w:rsidR="00F46719" w:rsidRPr="008356E3">
              <w:rPr>
                <w:noProof/>
                <w:webHidden/>
                <w:sz w:val="20"/>
                <w:szCs w:val="20"/>
              </w:rPr>
              <w:fldChar w:fldCharType="separate"/>
            </w:r>
            <w:r>
              <w:rPr>
                <w:noProof/>
                <w:webHidden/>
                <w:sz w:val="20"/>
                <w:szCs w:val="20"/>
              </w:rPr>
              <w:t>5</w:t>
            </w:r>
            <w:r w:rsidR="00F46719" w:rsidRPr="008356E3">
              <w:rPr>
                <w:noProof/>
                <w:webHidden/>
                <w:sz w:val="20"/>
                <w:szCs w:val="20"/>
              </w:rPr>
              <w:fldChar w:fldCharType="end"/>
            </w:r>
          </w:hyperlink>
        </w:p>
        <w:p w14:paraId="784807F5" w14:textId="194A0B8E" w:rsidR="00F46719" w:rsidRPr="008356E3" w:rsidRDefault="007D6A69">
          <w:pPr>
            <w:pStyle w:val="TDC2"/>
            <w:tabs>
              <w:tab w:val="right" w:leader="dot" w:pos="9678"/>
            </w:tabs>
            <w:rPr>
              <w:noProof/>
              <w:sz w:val="20"/>
              <w:szCs w:val="20"/>
            </w:rPr>
          </w:pPr>
          <w:hyperlink w:anchor="_Toc508279628" w:history="1">
            <w:r w:rsidR="00F46719" w:rsidRPr="008356E3">
              <w:rPr>
                <w:rStyle w:val="Hipervnculo"/>
                <w:rFonts w:cstheme="minorHAnsi"/>
                <w:noProof/>
                <w:sz w:val="20"/>
                <w:szCs w:val="20"/>
              </w:rPr>
              <w:t>8. Reporte Analítico del Activo:</w:t>
            </w:r>
            <w:r w:rsidR="00F46719" w:rsidRPr="008356E3">
              <w:rPr>
                <w:noProof/>
                <w:webHidden/>
                <w:sz w:val="20"/>
                <w:szCs w:val="20"/>
              </w:rPr>
              <w:tab/>
            </w:r>
            <w:r w:rsidR="00F46719" w:rsidRPr="008356E3">
              <w:rPr>
                <w:noProof/>
                <w:webHidden/>
                <w:sz w:val="20"/>
                <w:szCs w:val="20"/>
              </w:rPr>
              <w:fldChar w:fldCharType="begin"/>
            </w:r>
            <w:r w:rsidR="00F46719" w:rsidRPr="008356E3">
              <w:rPr>
                <w:noProof/>
                <w:webHidden/>
                <w:sz w:val="20"/>
                <w:szCs w:val="20"/>
              </w:rPr>
              <w:instrText xml:space="preserve"> PAGEREF _Toc508279628 \h </w:instrText>
            </w:r>
            <w:r w:rsidR="00F46719" w:rsidRPr="008356E3">
              <w:rPr>
                <w:noProof/>
                <w:webHidden/>
                <w:sz w:val="20"/>
                <w:szCs w:val="20"/>
              </w:rPr>
            </w:r>
            <w:r w:rsidR="00F46719" w:rsidRPr="008356E3">
              <w:rPr>
                <w:noProof/>
                <w:webHidden/>
                <w:sz w:val="20"/>
                <w:szCs w:val="20"/>
              </w:rPr>
              <w:fldChar w:fldCharType="separate"/>
            </w:r>
            <w:r>
              <w:rPr>
                <w:noProof/>
                <w:webHidden/>
                <w:sz w:val="20"/>
                <w:szCs w:val="20"/>
              </w:rPr>
              <w:t>5</w:t>
            </w:r>
            <w:r w:rsidR="00F46719" w:rsidRPr="008356E3">
              <w:rPr>
                <w:noProof/>
                <w:webHidden/>
                <w:sz w:val="20"/>
                <w:szCs w:val="20"/>
              </w:rPr>
              <w:fldChar w:fldCharType="end"/>
            </w:r>
          </w:hyperlink>
        </w:p>
        <w:p w14:paraId="7E663DB5" w14:textId="3AE29562" w:rsidR="00F46719" w:rsidRPr="008356E3" w:rsidRDefault="007D6A69">
          <w:pPr>
            <w:pStyle w:val="TDC2"/>
            <w:tabs>
              <w:tab w:val="right" w:leader="dot" w:pos="9678"/>
            </w:tabs>
            <w:rPr>
              <w:noProof/>
              <w:sz w:val="20"/>
              <w:szCs w:val="20"/>
            </w:rPr>
          </w:pPr>
          <w:hyperlink w:anchor="_Toc508279629" w:history="1">
            <w:r w:rsidR="00F46719" w:rsidRPr="008356E3">
              <w:rPr>
                <w:rStyle w:val="Hipervnculo"/>
                <w:rFonts w:cstheme="minorHAnsi"/>
                <w:noProof/>
                <w:sz w:val="20"/>
                <w:szCs w:val="20"/>
              </w:rPr>
              <w:t>9. Fideicomisos, Mandatos y Análogos:</w:t>
            </w:r>
            <w:r w:rsidR="00F46719" w:rsidRPr="008356E3">
              <w:rPr>
                <w:noProof/>
                <w:webHidden/>
                <w:sz w:val="20"/>
                <w:szCs w:val="20"/>
              </w:rPr>
              <w:tab/>
            </w:r>
            <w:r w:rsidR="00F46719" w:rsidRPr="008356E3">
              <w:rPr>
                <w:noProof/>
                <w:webHidden/>
                <w:sz w:val="20"/>
                <w:szCs w:val="20"/>
              </w:rPr>
              <w:fldChar w:fldCharType="begin"/>
            </w:r>
            <w:r w:rsidR="00F46719" w:rsidRPr="008356E3">
              <w:rPr>
                <w:noProof/>
                <w:webHidden/>
                <w:sz w:val="20"/>
                <w:szCs w:val="20"/>
              </w:rPr>
              <w:instrText xml:space="preserve"> PAGEREF _Toc508279629 \h </w:instrText>
            </w:r>
            <w:r w:rsidR="00F46719" w:rsidRPr="008356E3">
              <w:rPr>
                <w:noProof/>
                <w:webHidden/>
                <w:sz w:val="20"/>
                <w:szCs w:val="20"/>
              </w:rPr>
            </w:r>
            <w:r w:rsidR="00F46719" w:rsidRPr="008356E3">
              <w:rPr>
                <w:noProof/>
                <w:webHidden/>
                <w:sz w:val="20"/>
                <w:szCs w:val="20"/>
              </w:rPr>
              <w:fldChar w:fldCharType="separate"/>
            </w:r>
            <w:r>
              <w:rPr>
                <w:noProof/>
                <w:webHidden/>
                <w:sz w:val="20"/>
                <w:szCs w:val="20"/>
              </w:rPr>
              <w:t>6</w:t>
            </w:r>
            <w:r w:rsidR="00F46719" w:rsidRPr="008356E3">
              <w:rPr>
                <w:noProof/>
                <w:webHidden/>
                <w:sz w:val="20"/>
                <w:szCs w:val="20"/>
              </w:rPr>
              <w:fldChar w:fldCharType="end"/>
            </w:r>
          </w:hyperlink>
        </w:p>
        <w:p w14:paraId="335A44C3" w14:textId="389ECB42" w:rsidR="00F46719" w:rsidRPr="008356E3" w:rsidRDefault="007D6A69">
          <w:pPr>
            <w:pStyle w:val="TDC2"/>
            <w:tabs>
              <w:tab w:val="right" w:leader="dot" w:pos="9678"/>
            </w:tabs>
            <w:rPr>
              <w:noProof/>
              <w:sz w:val="20"/>
              <w:szCs w:val="20"/>
            </w:rPr>
          </w:pPr>
          <w:hyperlink w:anchor="_Toc508279630" w:history="1">
            <w:r w:rsidR="00F46719" w:rsidRPr="008356E3">
              <w:rPr>
                <w:rStyle w:val="Hipervnculo"/>
                <w:rFonts w:cstheme="minorHAnsi"/>
                <w:noProof/>
                <w:sz w:val="20"/>
                <w:szCs w:val="20"/>
              </w:rPr>
              <w:t>10. Reporte de la Recaudación:</w:t>
            </w:r>
            <w:r w:rsidR="00F46719" w:rsidRPr="008356E3">
              <w:rPr>
                <w:noProof/>
                <w:webHidden/>
                <w:sz w:val="20"/>
                <w:szCs w:val="20"/>
              </w:rPr>
              <w:tab/>
            </w:r>
            <w:r w:rsidR="00F46719" w:rsidRPr="008356E3">
              <w:rPr>
                <w:noProof/>
                <w:webHidden/>
                <w:sz w:val="20"/>
                <w:szCs w:val="20"/>
              </w:rPr>
              <w:fldChar w:fldCharType="begin"/>
            </w:r>
            <w:r w:rsidR="00F46719" w:rsidRPr="008356E3">
              <w:rPr>
                <w:noProof/>
                <w:webHidden/>
                <w:sz w:val="20"/>
                <w:szCs w:val="20"/>
              </w:rPr>
              <w:instrText xml:space="preserve"> PAGEREF _Toc508279630 \h </w:instrText>
            </w:r>
            <w:r w:rsidR="00F46719" w:rsidRPr="008356E3">
              <w:rPr>
                <w:noProof/>
                <w:webHidden/>
                <w:sz w:val="20"/>
                <w:szCs w:val="20"/>
              </w:rPr>
            </w:r>
            <w:r w:rsidR="00F46719" w:rsidRPr="008356E3">
              <w:rPr>
                <w:noProof/>
                <w:webHidden/>
                <w:sz w:val="20"/>
                <w:szCs w:val="20"/>
              </w:rPr>
              <w:fldChar w:fldCharType="separate"/>
            </w:r>
            <w:r>
              <w:rPr>
                <w:noProof/>
                <w:webHidden/>
                <w:sz w:val="20"/>
                <w:szCs w:val="20"/>
              </w:rPr>
              <w:t>6</w:t>
            </w:r>
            <w:r w:rsidR="00F46719" w:rsidRPr="008356E3">
              <w:rPr>
                <w:noProof/>
                <w:webHidden/>
                <w:sz w:val="20"/>
                <w:szCs w:val="20"/>
              </w:rPr>
              <w:fldChar w:fldCharType="end"/>
            </w:r>
          </w:hyperlink>
        </w:p>
        <w:p w14:paraId="290CB7FF" w14:textId="787C2A6C" w:rsidR="00F46719" w:rsidRPr="008356E3" w:rsidRDefault="007D6A69">
          <w:pPr>
            <w:pStyle w:val="TDC2"/>
            <w:tabs>
              <w:tab w:val="right" w:leader="dot" w:pos="9678"/>
            </w:tabs>
            <w:rPr>
              <w:noProof/>
              <w:sz w:val="20"/>
              <w:szCs w:val="20"/>
            </w:rPr>
          </w:pPr>
          <w:hyperlink w:anchor="_Toc508279631" w:history="1">
            <w:r w:rsidR="00F46719" w:rsidRPr="008356E3">
              <w:rPr>
                <w:rStyle w:val="Hipervnculo"/>
                <w:rFonts w:cstheme="minorHAnsi"/>
                <w:noProof/>
                <w:sz w:val="20"/>
                <w:szCs w:val="20"/>
              </w:rPr>
              <w:t>11. Información sobre la Deuda y el Reporte Analítico de la Deuda:</w:t>
            </w:r>
            <w:r w:rsidR="00F46719" w:rsidRPr="008356E3">
              <w:rPr>
                <w:noProof/>
                <w:webHidden/>
                <w:sz w:val="20"/>
                <w:szCs w:val="20"/>
              </w:rPr>
              <w:tab/>
            </w:r>
            <w:r w:rsidR="00F46719" w:rsidRPr="008356E3">
              <w:rPr>
                <w:noProof/>
                <w:webHidden/>
                <w:sz w:val="20"/>
                <w:szCs w:val="20"/>
              </w:rPr>
              <w:fldChar w:fldCharType="begin"/>
            </w:r>
            <w:r w:rsidR="00F46719" w:rsidRPr="008356E3">
              <w:rPr>
                <w:noProof/>
                <w:webHidden/>
                <w:sz w:val="20"/>
                <w:szCs w:val="20"/>
              </w:rPr>
              <w:instrText xml:space="preserve"> PAGEREF _Toc508279631 \h </w:instrText>
            </w:r>
            <w:r w:rsidR="00F46719" w:rsidRPr="008356E3">
              <w:rPr>
                <w:noProof/>
                <w:webHidden/>
                <w:sz w:val="20"/>
                <w:szCs w:val="20"/>
              </w:rPr>
            </w:r>
            <w:r w:rsidR="00F46719" w:rsidRPr="008356E3">
              <w:rPr>
                <w:noProof/>
                <w:webHidden/>
                <w:sz w:val="20"/>
                <w:szCs w:val="20"/>
              </w:rPr>
              <w:fldChar w:fldCharType="separate"/>
            </w:r>
            <w:r>
              <w:rPr>
                <w:noProof/>
                <w:webHidden/>
                <w:sz w:val="20"/>
                <w:szCs w:val="20"/>
              </w:rPr>
              <w:t>7</w:t>
            </w:r>
            <w:r w:rsidR="00F46719" w:rsidRPr="008356E3">
              <w:rPr>
                <w:noProof/>
                <w:webHidden/>
                <w:sz w:val="20"/>
                <w:szCs w:val="20"/>
              </w:rPr>
              <w:fldChar w:fldCharType="end"/>
            </w:r>
          </w:hyperlink>
        </w:p>
        <w:p w14:paraId="67FB6C3B" w14:textId="626A7BDE" w:rsidR="00F46719" w:rsidRPr="008356E3" w:rsidRDefault="007D6A69">
          <w:pPr>
            <w:pStyle w:val="TDC2"/>
            <w:tabs>
              <w:tab w:val="right" w:leader="dot" w:pos="9678"/>
            </w:tabs>
            <w:rPr>
              <w:noProof/>
              <w:sz w:val="20"/>
              <w:szCs w:val="20"/>
            </w:rPr>
          </w:pPr>
          <w:hyperlink w:anchor="_Toc508279632" w:history="1">
            <w:r w:rsidR="00F46719" w:rsidRPr="008356E3">
              <w:rPr>
                <w:rStyle w:val="Hipervnculo"/>
                <w:rFonts w:cstheme="minorHAnsi"/>
                <w:noProof/>
                <w:sz w:val="20"/>
                <w:szCs w:val="20"/>
              </w:rPr>
              <w:t>12. Calificaciones otorgadas:</w:t>
            </w:r>
            <w:r w:rsidR="00F46719" w:rsidRPr="008356E3">
              <w:rPr>
                <w:noProof/>
                <w:webHidden/>
                <w:sz w:val="20"/>
                <w:szCs w:val="20"/>
              </w:rPr>
              <w:tab/>
            </w:r>
            <w:r w:rsidR="00F46719" w:rsidRPr="008356E3">
              <w:rPr>
                <w:noProof/>
                <w:webHidden/>
                <w:sz w:val="20"/>
                <w:szCs w:val="20"/>
              </w:rPr>
              <w:fldChar w:fldCharType="begin"/>
            </w:r>
            <w:r w:rsidR="00F46719" w:rsidRPr="008356E3">
              <w:rPr>
                <w:noProof/>
                <w:webHidden/>
                <w:sz w:val="20"/>
                <w:szCs w:val="20"/>
              </w:rPr>
              <w:instrText xml:space="preserve"> PAGEREF _Toc508279632 \h </w:instrText>
            </w:r>
            <w:r w:rsidR="00F46719" w:rsidRPr="008356E3">
              <w:rPr>
                <w:noProof/>
                <w:webHidden/>
                <w:sz w:val="20"/>
                <w:szCs w:val="20"/>
              </w:rPr>
            </w:r>
            <w:r w:rsidR="00F46719" w:rsidRPr="008356E3">
              <w:rPr>
                <w:noProof/>
                <w:webHidden/>
                <w:sz w:val="20"/>
                <w:szCs w:val="20"/>
              </w:rPr>
              <w:fldChar w:fldCharType="separate"/>
            </w:r>
            <w:r>
              <w:rPr>
                <w:noProof/>
                <w:webHidden/>
                <w:sz w:val="20"/>
                <w:szCs w:val="20"/>
              </w:rPr>
              <w:t>7</w:t>
            </w:r>
            <w:r w:rsidR="00F46719" w:rsidRPr="008356E3">
              <w:rPr>
                <w:noProof/>
                <w:webHidden/>
                <w:sz w:val="20"/>
                <w:szCs w:val="20"/>
              </w:rPr>
              <w:fldChar w:fldCharType="end"/>
            </w:r>
          </w:hyperlink>
        </w:p>
        <w:p w14:paraId="3373EEEC" w14:textId="7B8FDCA3" w:rsidR="00F46719" w:rsidRPr="008356E3" w:rsidRDefault="007D6A69">
          <w:pPr>
            <w:pStyle w:val="TDC2"/>
            <w:tabs>
              <w:tab w:val="right" w:leader="dot" w:pos="9678"/>
            </w:tabs>
            <w:rPr>
              <w:noProof/>
              <w:sz w:val="20"/>
              <w:szCs w:val="20"/>
            </w:rPr>
          </w:pPr>
          <w:hyperlink w:anchor="_Toc508279633" w:history="1">
            <w:r w:rsidR="00F46719" w:rsidRPr="008356E3">
              <w:rPr>
                <w:rStyle w:val="Hipervnculo"/>
                <w:rFonts w:cstheme="minorHAnsi"/>
                <w:noProof/>
                <w:sz w:val="20"/>
                <w:szCs w:val="20"/>
              </w:rPr>
              <w:t>13. Proceso de Mejora:</w:t>
            </w:r>
            <w:r w:rsidR="00F46719" w:rsidRPr="008356E3">
              <w:rPr>
                <w:noProof/>
                <w:webHidden/>
                <w:sz w:val="20"/>
                <w:szCs w:val="20"/>
              </w:rPr>
              <w:tab/>
            </w:r>
            <w:r w:rsidR="00F46719" w:rsidRPr="008356E3">
              <w:rPr>
                <w:noProof/>
                <w:webHidden/>
                <w:sz w:val="20"/>
                <w:szCs w:val="20"/>
              </w:rPr>
              <w:fldChar w:fldCharType="begin"/>
            </w:r>
            <w:r w:rsidR="00F46719" w:rsidRPr="008356E3">
              <w:rPr>
                <w:noProof/>
                <w:webHidden/>
                <w:sz w:val="20"/>
                <w:szCs w:val="20"/>
              </w:rPr>
              <w:instrText xml:space="preserve"> PAGEREF _Toc508279633 \h </w:instrText>
            </w:r>
            <w:r w:rsidR="00F46719" w:rsidRPr="008356E3">
              <w:rPr>
                <w:noProof/>
                <w:webHidden/>
                <w:sz w:val="20"/>
                <w:szCs w:val="20"/>
              </w:rPr>
            </w:r>
            <w:r w:rsidR="00F46719" w:rsidRPr="008356E3">
              <w:rPr>
                <w:noProof/>
                <w:webHidden/>
                <w:sz w:val="20"/>
                <w:szCs w:val="20"/>
              </w:rPr>
              <w:fldChar w:fldCharType="separate"/>
            </w:r>
            <w:r>
              <w:rPr>
                <w:noProof/>
                <w:webHidden/>
                <w:sz w:val="20"/>
                <w:szCs w:val="20"/>
              </w:rPr>
              <w:t>7</w:t>
            </w:r>
            <w:r w:rsidR="00F46719" w:rsidRPr="008356E3">
              <w:rPr>
                <w:noProof/>
                <w:webHidden/>
                <w:sz w:val="20"/>
                <w:szCs w:val="20"/>
              </w:rPr>
              <w:fldChar w:fldCharType="end"/>
            </w:r>
          </w:hyperlink>
        </w:p>
        <w:p w14:paraId="01A1A543" w14:textId="641AC5FE" w:rsidR="00F46719" w:rsidRPr="008356E3" w:rsidRDefault="007D6A69">
          <w:pPr>
            <w:pStyle w:val="TDC2"/>
            <w:tabs>
              <w:tab w:val="right" w:leader="dot" w:pos="9678"/>
            </w:tabs>
            <w:rPr>
              <w:noProof/>
              <w:sz w:val="20"/>
              <w:szCs w:val="20"/>
            </w:rPr>
          </w:pPr>
          <w:hyperlink w:anchor="_Toc508279634" w:history="1">
            <w:r w:rsidR="00F46719" w:rsidRPr="008356E3">
              <w:rPr>
                <w:rStyle w:val="Hipervnculo"/>
                <w:rFonts w:cstheme="minorHAnsi"/>
                <w:noProof/>
                <w:sz w:val="20"/>
                <w:szCs w:val="20"/>
              </w:rPr>
              <w:t>14. Información por Segmentos:</w:t>
            </w:r>
            <w:r w:rsidR="00F46719" w:rsidRPr="008356E3">
              <w:rPr>
                <w:noProof/>
                <w:webHidden/>
                <w:sz w:val="20"/>
                <w:szCs w:val="20"/>
              </w:rPr>
              <w:tab/>
            </w:r>
            <w:r w:rsidR="00F46719" w:rsidRPr="008356E3">
              <w:rPr>
                <w:noProof/>
                <w:webHidden/>
                <w:sz w:val="20"/>
                <w:szCs w:val="20"/>
              </w:rPr>
              <w:fldChar w:fldCharType="begin"/>
            </w:r>
            <w:r w:rsidR="00F46719" w:rsidRPr="008356E3">
              <w:rPr>
                <w:noProof/>
                <w:webHidden/>
                <w:sz w:val="20"/>
                <w:szCs w:val="20"/>
              </w:rPr>
              <w:instrText xml:space="preserve"> PAGEREF _Toc508279634 \h </w:instrText>
            </w:r>
            <w:r w:rsidR="00F46719" w:rsidRPr="008356E3">
              <w:rPr>
                <w:noProof/>
                <w:webHidden/>
                <w:sz w:val="20"/>
                <w:szCs w:val="20"/>
              </w:rPr>
            </w:r>
            <w:r w:rsidR="00F46719" w:rsidRPr="008356E3">
              <w:rPr>
                <w:noProof/>
                <w:webHidden/>
                <w:sz w:val="20"/>
                <w:szCs w:val="20"/>
              </w:rPr>
              <w:fldChar w:fldCharType="separate"/>
            </w:r>
            <w:r>
              <w:rPr>
                <w:noProof/>
                <w:webHidden/>
                <w:sz w:val="20"/>
                <w:szCs w:val="20"/>
              </w:rPr>
              <w:t>7</w:t>
            </w:r>
            <w:r w:rsidR="00F46719" w:rsidRPr="008356E3">
              <w:rPr>
                <w:noProof/>
                <w:webHidden/>
                <w:sz w:val="20"/>
                <w:szCs w:val="20"/>
              </w:rPr>
              <w:fldChar w:fldCharType="end"/>
            </w:r>
          </w:hyperlink>
        </w:p>
        <w:p w14:paraId="314DA06E" w14:textId="6473E5AD" w:rsidR="00F46719" w:rsidRPr="008356E3" w:rsidRDefault="007D6A69">
          <w:pPr>
            <w:pStyle w:val="TDC2"/>
            <w:tabs>
              <w:tab w:val="right" w:leader="dot" w:pos="9678"/>
            </w:tabs>
            <w:rPr>
              <w:noProof/>
              <w:sz w:val="20"/>
              <w:szCs w:val="20"/>
            </w:rPr>
          </w:pPr>
          <w:hyperlink w:anchor="_Toc508279635" w:history="1">
            <w:r w:rsidR="00F46719" w:rsidRPr="008356E3">
              <w:rPr>
                <w:rStyle w:val="Hipervnculo"/>
                <w:rFonts w:cstheme="minorHAnsi"/>
                <w:noProof/>
                <w:sz w:val="20"/>
                <w:szCs w:val="20"/>
              </w:rPr>
              <w:t>15. Eventos Posteriores al Cierre:</w:t>
            </w:r>
            <w:r w:rsidR="00F46719" w:rsidRPr="008356E3">
              <w:rPr>
                <w:noProof/>
                <w:webHidden/>
                <w:sz w:val="20"/>
                <w:szCs w:val="20"/>
              </w:rPr>
              <w:tab/>
            </w:r>
            <w:r w:rsidR="00F46719" w:rsidRPr="008356E3">
              <w:rPr>
                <w:noProof/>
                <w:webHidden/>
                <w:sz w:val="20"/>
                <w:szCs w:val="20"/>
              </w:rPr>
              <w:fldChar w:fldCharType="begin"/>
            </w:r>
            <w:r w:rsidR="00F46719" w:rsidRPr="008356E3">
              <w:rPr>
                <w:noProof/>
                <w:webHidden/>
                <w:sz w:val="20"/>
                <w:szCs w:val="20"/>
              </w:rPr>
              <w:instrText xml:space="preserve"> PAGEREF _Toc508279635 \h </w:instrText>
            </w:r>
            <w:r w:rsidR="00F46719" w:rsidRPr="008356E3">
              <w:rPr>
                <w:noProof/>
                <w:webHidden/>
                <w:sz w:val="20"/>
                <w:szCs w:val="20"/>
              </w:rPr>
            </w:r>
            <w:r w:rsidR="00F46719" w:rsidRPr="008356E3">
              <w:rPr>
                <w:noProof/>
                <w:webHidden/>
                <w:sz w:val="20"/>
                <w:szCs w:val="20"/>
              </w:rPr>
              <w:fldChar w:fldCharType="separate"/>
            </w:r>
            <w:r>
              <w:rPr>
                <w:noProof/>
                <w:webHidden/>
                <w:sz w:val="20"/>
                <w:szCs w:val="20"/>
              </w:rPr>
              <w:t>7</w:t>
            </w:r>
            <w:r w:rsidR="00F46719" w:rsidRPr="008356E3">
              <w:rPr>
                <w:noProof/>
                <w:webHidden/>
                <w:sz w:val="20"/>
                <w:szCs w:val="20"/>
              </w:rPr>
              <w:fldChar w:fldCharType="end"/>
            </w:r>
          </w:hyperlink>
        </w:p>
        <w:p w14:paraId="0A10726F" w14:textId="081D79A9" w:rsidR="00F46719" w:rsidRPr="008356E3" w:rsidRDefault="007D6A69">
          <w:pPr>
            <w:pStyle w:val="TDC2"/>
            <w:tabs>
              <w:tab w:val="right" w:leader="dot" w:pos="9678"/>
            </w:tabs>
            <w:rPr>
              <w:noProof/>
              <w:sz w:val="20"/>
              <w:szCs w:val="20"/>
            </w:rPr>
          </w:pPr>
          <w:hyperlink w:anchor="_Toc508279636" w:history="1">
            <w:r w:rsidR="00F46719" w:rsidRPr="008356E3">
              <w:rPr>
                <w:rStyle w:val="Hipervnculo"/>
                <w:rFonts w:cstheme="minorHAnsi"/>
                <w:noProof/>
                <w:sz w:val="20"/>
                <w:szCs w:val="20"/>
              </w:rPr>
              <w:t>16. Partes Relacionadas:</w:t>
            </w:r>
            <w:r w:rsidR="00F46719" w:rsidRPr="008356E3">
              <w:rPr>
                <w:noProof/>
                <w:webHidden/>
                <w:sz w:val="20"/>
                <w:szCs w:val="20"/>
              </w:rPr>
              <w:tab/>
            </w:r>
            <w:r w:rsidR="00F46719" w:rsidRPr="008356E3">
              <w:rPr>
                <w:noProof/>
                <w:webHidden/>
                <w:sz w:val="20"/>
                <w:szCs w:val="20"/>
              </w:rPr>
              <w:fldChar w:fldCharType="begin"/>
            </w:r>
            <w:r w:rsidR="00F46719" w:rsidRPr="008356E3">
              <w:rPr>
                <w:noProof/>
                <w:webHidden/>
                <w:sz w:val="20"/>
                <w:szCs w:val="20"/>
              </w:rPr>
              <w:instrText xml:space="preserve"> PAGEREF _Toc508279636 \h </w:instrText>
            </w:r>
            <w:r w:rsidR="00F46719" w:rsidRPr="008356E3">
              <w:rPr>
                <w:noProof/>
                <w:webHidden/>
                <w:sz w:val="20"/>
                <w:szCs w:val="20"/>
              </w:rPr>
            </w:r>
            <w:r w:rsidR="00F46719" w:rsidRPr="008356E3">
              <w:rPr>
                <w:noProof/>
                <w:webHidden/>
                <w:sz w:val="20"/>
                <w:szCs w:val="20"/>
              </w:rPr>
              <w:fldChar w:fldCharType="separate"/>
            </w:r>
            <w:r>
              <w:rPr>
                <w:noProof/>
                <w:webHidden/>
                <w:sz w:val="20"/>
                <w:szCs w:val="20"/>
              </w:rPr>
              <w:t>7</w:t>
            </w:r>
            <w:r w:rsidR="00F46719" w:rsidRPr="008356E3">
              <w:rPr>
                <w:noProof/>
                <w:webHidden/>
                <w:sz w:val="20"/>
                <w:szCs w:val="20"/>
              </w:rPr>
              <w:fldChar w:fldCharType="end"/>
            </w:r>
          </w:hyperlink>
        </w:p>
        <w:p w14:paraId="3402BC77" w14:textId="036D01EF" w:rsidR="00F46719" w:rsidRPr="008356E3" w:rsidRDefault="007D6A69">
          <w:pPr>
            <w:pStyle w:val="TDC2"/>
            <w:tabs>
              <w:tab w:val="right" w:leader="dot" w:pos="9678"/>
            </w:tabs>
            <w:rPr>
              <w:noProof/>
              <w:sz w:val="20"/>
              <w:szCs w:val="20"/>
            </w:rPr>
          </w:pPr>
          <w:hyperlink w:anchor="_Toc508279637" w:history="1">
            <w:r w:rsidR="00F46719" w:rsidRPr="008356E3">
              <w:rPr>
                <w:rStyle w:val="Hipervnculo"/>
                <w:rFonts w:cstheme="minorHAnsi"/>
                <w:noProof/>
                <w:sz w:val="20"/>
                <w:szCs w:val="20"/>
              </w:rPr>
              <w:t>17. Responsabilidad Sobre la Presentación Razonable de la Información Contable:</w:t>
            </w:r>
            <w:r w:rsidR="00F46719" w:rsidRPr="008356E3">
              <w:rPr>
                <w:noProof/>
                <w:webHidden/>
                <w:sz w:val="20"/>
                <w:szCs w:val="20"/>
              </w:rPr>
              <w:tab/>
            </w:r>
            <w:r w:rsidR="00F46719" w:rsidRPr="008356E3">
              <w:rPr>
                <w:noProof/>
                <w:webHidden/>
                <w:sz w:val="20"/>
                <w:szCs w:val="20"/>
              </w:rPr>
              <w:fldChar w:fldCharType="begin"/>
            </w:r>
            <w:r w:rsidR="00F46719" w:rsidRPr="008356E3">
              <w:rPr>
                <w:noProof/>
                <w:webHidden/>
                <w:sz w:val="20"/>
                <w:szCs w:val="20"/>
              </w:rPr>
              <w:instrText xml:space="preserve"> PAGEREF _Toc508279637 \h </w:instrText>
            </w:r>
            <w:r w:rsidR="00F46719" w:rsidRPr="008356E3">
              <w:rPr>
                <w:noProof/>
                <w:webHidden/>
                <w:sz w:val="20"/>
                <w:szCs w:val="20"/>
              </w:rPr>
            </w:r>
            <w:r w:rsidR="00F46719" w:rsidRPr="008356E3">
              <w:rPr>
                <w:noProof/>
                <w:webHidden/>
                <w:sz w:val="20"/>
                <w:szCs w:val="20"/>
              </w:rPr>
              <w:fldChar w:fldCharType="separate"/>
            </w:r>
            <w:r>
              <w:rPr>
                <w:noProof/>
                <w:webHidden/>
                <w:sz w:val="20"/>
                <w:szCs w:val="20"/>
              </w:rPr>
              <w:t>8</w:t>
            </w:r>
            <w:r w:rsidR="00F46719" w:rsidRPr="008356E3">
              <w:rPr>
                <w:noProof/>
                <w:webHidden/>
                <w:sz w:val="20"/>
                <w:szCs w:val="20"/>
              </w:rPr>
              <w:fldChar w:fldCharType="end"/>
            </w:r>
          </w:hyperlink>
        </w:p>
        <w:p w14:paraId="7203E26E" w14:textId="57725BA9" w:rsidR="007D1E76" w:rsidRPr="008356E3" w:rsidRDefault="00F46719" w:rsidP="00EF0B30">
          <w:pPr>
            <w:rPr>
              <w:sz w:val="20"/>
              <w:szCs w:val="20"/>
            </w:rPr>
          </w:pPr>
          <w:r w:rsidRPr="008356E3">
            <w:rPr>
              <w:b/>
              <w:bCs/>
              <w:sz w:val="20"/>
              <w:szCs w:val="20"/>
              <w:lang w:val="es-ES"/>
            </w:rPr>
            <w:fldChar w:fldCharType="end"/>
          </w:r>
          <w:r w:rsidR="00EF0B30" w:rsidRPr="008356E3">
            <w:rPr>
              <w:sz w:val="20"/>
              <w:szCs w:val="20"/>
            </w:rPr>
            <w:t xml:space="preserve"> </w:t>
          </w:r>
        </w:p>
      </w:sdtContent>
    </w:sdt>
    <w:p w14:paraId="1A1295A4" w14:textId="77777777" w:rsidR="007D1E76" w:rsidRPr="008356E3" w:rsidRDefault="007D1E76" w:rsidP="000C3365">
      <w:pPr>
        <w:pStyle w:val="Ttulo2"/>
        <w:rPr>
          <w:rFonts w:asciiTheme="minorHAnsi" w:hAnsiTheme="minorHAnsi" w:cstheme="minorHAnsi"/>
          <w:b/>
          <w:color w:val="auto"/>
          <w:sz w:val="20"/>
          <w:szCs w:val="20"/>
        </w:rPr>
      </w:pPr>
      <w:bookmarkStart w:id="0" w:name="_Toc508279621"/>
      <w:r w:rsidRPr="008356E3">
        <w:rPr>
          <w:rFonts w:asciiTheme="minorHAnsi" w:hAnsiTheme="minorHAnsi" w:cstheme="minorHAnsi"/>
          <w:b/>
          <w:color w:val="auto"/>
          <w:sz w:val="20"/>
          <w:szCs w:val="20"/>
        </w:rPr>
        <w:t>1. Introducción:</w:t>
      </w:r>
      <w:bookmarkEnd w:id="0"/>
    </w:p>
    <w:p w14:paraId="56037BD5" w14:textId="77777777" w:rsidR="007D1E76" w:rsidRPr="008356E3" w:rsidRDefault="007D1E76" w:rsidP="00CB41C4">
      <w:pPr>
        <w:tabs>
          <w:tab w:val="left" w:leader="underscore" w:pos="9639"/>
        </w:tabs>
        <w:spacing w:after="0" w:line="240" w:lineRule="auto"/>
        <w:jc w:val="both"/>
        <w:rPr>
          <w:rFonts w:cs="Calibri"/>
          <w:sz w:val="20"/>
          <w:szCs w:val="20"/>
        </w:rPr>
      </w:pPr>
      <w:r w:rsidRPr="008356E3">
        <w:rPr>
          <w:rFonts w:cs="Calibri"/>
          <w:sz w:val="20"/>
          <w:szCs w:val="20"/>
        </w:rPr>
        <w:t>Breve descripción de las actividades principales de la entidad.</w:t>
      </w:r>
    </w:p>
    <w:p w14:paraId="173A2A4E" w14:textId="5886F32A" w:rsidR="008356E3" w:rsidRDefault="008356E3" w:rsidP="00E00294">
      <w:pPr>
        <w:spacing w:after="0" w:line="240" w:lineRule="auto"/>
        <w:jc w:val="both"/>
        <w:rPr>
          <w:rFonts w:ascii="Arial Narrow" w:hAnsi="Arial Narrow" w:cs="Calibri"/>
          <w:sz w:val="20"/>
          <w:szCs w:val="20"/>
        </w:rPr>
      </w:pPr>
    </w:p>
    <w:p w14:paraId="4C2B80C7" w14:textId="77777777" w:rsidR="005D3DA8" w:rsidRDefault="005D3DA8" w:rsidP="00E00294">
      <w:pPr>
        <w:spacing w:after="0" w:line="240" w:lineRule="auto"/>
        <w:jc w:val="both"/>
        <w:rPr>
          <w:rFonts w:ascii="Arial Narrow" w:hAnsi="Arial Narrow" w:cs="Calibri"/>
          <w:sz w:val="20"/>
          <w:szCs w:val="20"/>
        </w:rPr>
      </w:pPr>
    </w:p>
    <w:p w14:paraId="2D75B0D4" w14:textId="77777777" w:rsidR="008356E3" w:rsidRDefault="008356E3" w:rsidP="00E00294">
      <w:pPr>
        <w:spacing w:after="0" w:line="240" w:lineRule="auto"/>
        <w:jc w:val="both"/>
        <w:rPr>
          <w:rFonts w:ascii="Arial Narrow" w:hAnsi="Arial Narrow" w:cs="Calibri"/>
          <w:sz w:val="20"/>
          <w:szCs w:val="20"/>
        </w:rPr>
      </w:pPr>
    </w:p>
    <w:p w14:paraId="6C838C19" w14:textId="2337975F" w:rsidR="00E00294" w:rsidRPr="008356E3" w:rsidRDefault="00EC2E83" w:rsidP="00E00294">
      <w:pPr>
        <w:spacing w:after="0" w:line="240" w:lineRule="auto"/>
        <w:jc w:val="both"/>
        <w:rPr>
          <w:rFonts w:ascii="Arial Narrow" w:hAnsi="Arial Narrow" w:cs="Calibri"/>
          <w:sz w:val="20"/>
          <w:szCs w:val="20"/>
        </w:rPr>
      </w:pPr>
      <w:r w:rsidRPr="008356E3">
        <w:rPr>
          <w:rFonts w:ascii="Arial Narrow" w:hAnsi="Arial Narrow" w:cs="Calibri"/>
          <w:sz w:val="20"/>
          <w:szCs w:val="20"/>
        </w:rPr>
        <w:t>_</w:t>
      </w:r>
      <w:r w:rsidR="00836613" w:rsidRPr="008356E3">
        <w:rPr>
          <w:rFonts w:ascii="Arial Narrow" w:hAnsi="Arial Narrow" w:cs="Calibri"/>
          <w:sz w:val="20"/>
          <w:szCs w:val="20"/>
        </w:rPr>
        <w:t>LA COMISION MUNICIPAL DEL DEPORTE</w:t>
      </w:r>
      <w:r w:rsidR="00E00294" w:rsidRPr="008356E3">
        <w:rPr>
          <w:rFonts w:ascii="Arial Narrow" w:hAnsi="Arial Narrow" w:cs="Calibri"/>
          <w:sz w:val="20"/>
          <w:szCs w:val="20"/>
        </w:rPr>
        <w:t xml:space="preserve">, ES UN ORGANISMO DESCENTRALIZADO DE LA ADMINISTRACIÓN PÚBLICA MUNICIPAL, CON PERSONALIDAD </w:t>
      </w:r>
      <w:r w:rsidR="00690C2F" w:rsidRPr="008356E3">
        <w:rPr>
          <w:rFonts w:ascii="Arial Narrow" w:hAnsi="Arial Narrow" w:cs="Calibri"/>
          <w:sz w:val="20"/>
          <w:szCs w:val="20"/>
        </w:rPr>
        <w:t>JURÍDICA Y</w:t>
      </w:r>
      <w:r w:rsidR="00836613" w:rsidRPr="008356E3">
        <w:rPr>
          <w:rFonts w:ascii="Arial Narrow" w:hAnsi="Arial Narrow" w:cs="Calibri"/>
          <w:sz w:val="20"/>
          <w:szCs w:val="20"/>
        </w:rPr>
        <w:t xml:space="preserve"> PATRIMONIO PROPIO, CREADO EL 17</w:t>
      </w:r>
      <w:r w:rsidR="00E00294" w:rsidRPr="008356E3">
        <w:rPr>
          <w:rFonts w:ascii="Arial Narrow" w:hAnsi="Arial Narrow" w:cs="Calibri"/>
          <w:sz w:val="20"/>
          <w:szCs w:val="20"/>
        </w:rPr>
        <w:t xml:space="preserve"> DE </w:t>
      </w:r>
      <w:r w:rsidR="00836613" w:rsidRPr="008356E3">
        <w:rPr>
          <w:rFonts w:ascii="Arial Narrow" w:hAnsi="Arial Narrow" w:cs="Calibri"/>
          <w:sz w:val="20"/>
          <w:szCs w:val="20"/>
        </w:rPr>
        <w:t>JULIO</w:t>
      </w:r>
      <w:r w:rsidR="00E00294" w:rsidRPr="008356E3">
        <w:rPr>
          <w:rFonts w:ascii="Arial Narrow" w:hAnsi="Arial Narrow" w:cs="Calibri"/>
          <w:sz w:val="20"/>
          <w:szCs w:val="20"/>
        </w:rPr>
        <w:t xml:space="preserve"> DEL 20</w:t>
      </w:r>
      <w:r w:rsidR="00836613" w:rsidRPr="008356E3">
        <w:rPr>
          <w:rFonts w:ascii="Arial Narrow" w:hAnsi="Arial Narrow" w:cs="Calibri"/>
          <w:sz w:val="20"/>
          <w:szCs w:val="20"/>
        </w:rPr>
        <w:t>01</w:t>
      </w:r>
      <w:r w:rsidR="00E00294" w:rsidRPr="008356E3">
        <w:rPr>
          <w:rFonts w:ascii="Arial Narrow" w:hAnsi="Arial Narrow" w:cs="Calibri"/>
          <w:sz w:val="20"/>
          <w:szCs w:val="20"/>
        </w:rPr>
        <w:t xml:space="preserve">. </w:t>
      </w:r>
    </w:p>
    <w:p w14:paraId="0DA29345" w14:textId="77777777" w:rsidR="00E00294" w:rsidRPr="008356E3" w:rsidRDefault="00E00294" w:rsidP="00E00294">
      <w:pPr>
        <w:spacing w:after="0" w:line="240" w:lineRule="auto"/>
        <w:jc w:val="both"/>
        <w:rPr>
          <w:rFonts w:ascii="Arial Narrow" w:hAnsi="Arial Narrow" w:cs="Calibri"/>
          <w:sz w:val="20"/>
          <w:szCs w:val="20"/>
        </w:rPr>
      </w:pPr>
    </w:p>
    <w:p w14:paraId="7FC5E966" w14:textId="041560ED" w:rsidR="007D1E76" w:rsidRPr="008356E3" w:rsidRDefault="00EC2E83" w:rsidP="00CB41C4">
      <w:pPr>
        <w:tabs>
          <w:tab w:val="left" w:leader="underscore" w:pos="9639"/>
        </w:tabs>
        <w:spacing w:after="0" w:line="240" w:lineRule="auto"/>
        <w:jc w:val="both"/>
        <w:rPr>
          <w:rFonts w:cs="Calibri"/>
          <w:sz w:val="20"/>
          <w:szCs w:val="20"/>
        </w:rPr>
      </w:pPr>
      <w:r w:rsidRPr="008356E3">
        <w:rPr>
          <w:rFonts w:ascii="Arial Narrow" w:hAnsi="Arial Narrow" w:cs="Calibri"/>
          <w:sz w:val="20"/>
          <w:szCs w:val="20"/>
        </w:rPr>
        <w:t>_</w:t>
      </w:r>
      <w:r w:rsidR="00836613" w:rsidRPr="008356E3">
        <w:rPr>
          <w:rFonts w:ascii="Arial Narrow" w:hAnsi="Arial Narrow" w:cs="Calibri"/>
          <w:sz w:val="20"/>
          <w:szCs w:val="20"/>
        </w:rPr>
        <w:t>COMUDE</w:t>
      </w:r>
      <w:r w:rsidR="00E00294" w:rsidRPr="008356E3">
        <w:rPr>
          <w:rFonts w:ascii="Arial Narrow" w:hAnsi="Arial Narrow" w:cs="Calibri"/>
          <w:sz w:val="20"/>
          <w:szCs w:val="20"/>
        </w:rPr>
        <w:t xml:space="preserve"> TIENE LA FINALIDAD DE </w:t>
      </w:r>
      <w:r w:rsidR="00856036" w:rsidRPr="008356E3">
        <w:rPr>
          <w:rFonts w:ascii="Arial Narrow" w:hAnsi="Arial Narrow" w:cs="Calibri"/>
          <w:sz w:val="20"/>
          <w:szCs w:val="20"/>
        </w:rPr>
        <w:t>PROVEER AL CUMPLIMIENTO DE LA LEY DEL DEPORTE DEL MUNICIPIO DE SAN FRANCISCO DEL RINCON, EN MATERIA DE DIFUSIÓN, FOMENTO, INVESTIGACIÓN, EJECUCIÓN Y SUPERVISIÓN DEL DEPORTE, EDUCACIÓN FÍSICA Y CULTURA DEPORTIVA.</w:t>
      </w:r>
    </w:p>
    <w:p w14:paraId="7BEC8226" w14:textId="77777777" w:rsidR="0054701E" w:rsidRPr="008356E3" w:rsidRDefault="0054701E" w:rsidP="00CB41C4">
      <w:pPr>
        <w:tabs>
          <w:tab w:val="left" w:leader="underscore" w:pos="9639"/>
        </w:tabs>
        <w:spacing w:after="0" w:line="240" w:lineRule="auto"/>
        <w:jc w:val="both"/>
        <w:rPr>
          <w:rFonts w:cs="Calibri"/>
          <w:sz w:val="20"/>
          <w:szCs w:val="20"/>
        </w:rPr>
      </w:pPr>
    </w:p>
    <w:p w14:paraId="6697FD8A" w14:textId="77777777" w:rsidR="007D1E76" w:rsidRPr="008356E3" w:rsidRDefault="007D1E76" w:rsidP="000C3365">
      <w:pPr>
        <w:pStyle w:val="Ttulo2"/>
        <w:rPr>
          <w:rFonts w:asciiTheme="minorHAnsi" w:hAnsiTheme="minorHAnsi" w:cstheme="minorHAnsi"/>
          <w:b/>
          <w:color w:val="auto"/>
          <w:sz w:val="20"/>
          <w:szCs w:val="20"/>
        </w:rPr>
      </w:pPr>
      <w:bookmarkStart w:id="1" w:name="_Toc508279622"/>
      <w:r w:rsidRPr="008356E3">
        <w:rPr>
          <w:rFonts w:asciiTheme="minorHAnsi" w:hAnsiTheme="minorHAnsi" w:cstheme="minorHAnsi"/>
          <w:b/>
          <w:color w:val="auto"/>
          <w:sz w:val="20"/>
          <w:szCs w:val="20"/>
        </w:rPr>
        <w:t>2. Describir el pan</w:t>
      </w:r>
      <w:r w:rsidR="00E00323" w:rsidRPr="008356E3">
        <w:rPr>
          <w:rFonts w:asciiTheme="minorHAnsi" w:hAnsiTheme="minorHAnsi" w:cstheme="minorHAnsi"/>
          <w:b/>
          <w:color w:val="auto"/>
          <w:sz w:val="20"/>
          <w:szCs w:val="20"/>
        </w:rPr>
        <w:t>orama Económico y Financiero:</w:t>
      </w:r>
      <w:bookmarkEnd w:id="1"/>
    </w:p>
    <w:p w14:paraId="7B629A42" w14:textId="77777777" w:rsidR="007D1E76" w:rsidRPr="008356E3" w:rsidRDefault="007D1E76" w:rsidP="00CB41C4">
      <w:pPr>
        <w:tabs>
          <w:tab w:val="left" w:leader="underscore" w:pos="9639"/>
        </w:tabs>
        <w:spacing w:after="0" w:line="240" w:lineRule="auto"/>
        <w:jc w:val="both"/>
        <w:rPr>
          <w:rFonts w:cs="Calibri"/>
          <w:sz w:val="20"/>
          <w:szCs w:val="20"/>
        </w:rPr>
      </w:pPr>
      <w:r w:rsidRPr="008356E3">
        <w:rPr>
          <w:rFonts w:cs="Calibri"/>
          <w:sz w:val="20"/>
          <w:szCs w:val="20"/>
        </w:rPr>
        <w:t>Se informará sobre las principales condiciones económico-financieras bajo las cuales el ente público estuvo operando; y las cuales influyeron en la toma de decisiones de la administración; tanto</w:t>
      </w:r>
      <w:r w:rsidR="00E00323" w:rsidRPr="008356E3">
        <w:rPr>
          <w:rFonts w:cs="Calibri"/>
          <w:sz w:val="20"/>
          <w:szCs w:val="20"/>
        </w:rPr>
        <w:t xml:space="preserve"> a nivel local como federal.</w:t>
      </w:r>
    </w:p>
    <w:p w14:paraId="10C4C64C" w14:textId="4222A0EF" w:rsidR="007D1E76" w:rsidRPr="008356E3" w:rsidRDefault="00E00294" w:rsidP="00CB41C4">
      <w:pPr>
        <w:tabs>
          <w:tab w:val="left" w:leader="underscore" w:pos="9639"/>
        </w:tabs>
        <w:spacing w:after="0" w:line="240" w:lineRule="auto"/>
        <w:jc w:val="both"/>
        <w:rPr>
          <w:rFonts w:cs="Calibri"/>
          <w:sz w:val="20"/>
          <w:szCs w:val="20"/>
        </w:rPr>
      </w:pPr>
      <w:r w:rsidRPr="008356E3">
        <w:rPr>
          <w:rFonts w:ascii="Arial Narrow" w:eastAsia="Times New Roman" w:hAnsi="Arial Narrow" w:cs="Arial"/>
          <w:sz w:val="20"/>
          <w:szCs w:val="20"/>
          <w:u w:val="single"/>
          <w:lang w:eastAsia="es-MX"/>
        </w:rPr>
        <w:t xml:space="preserve">LOS INGRESOS QUE SE PERCIBE </w:t>
      </w:r>
      <w:r w:rsidR="00856036" w:rsidRPr="008356E3">
        <w:rPr>
          <w:rFonts w:ascii="Arial Narrow" w:eastAsia="Times New Roman" w:hAnsi="Arial Narrow" w:cs="Arial"/>
          <w:sz w:val="20"/>
          <w:szCs w:val="20"/>
          <w:u w:val="single"/>
          <w:lang w:eastAsia="es-MX"/>
        </w:rPr>
        <w:t xml:space="preserve">COMUDE </w:t>
      </w:r>
      <w:r w:rsidRPr="008356E3">
        <w:rPr>
          <w:rFonts w:ascii="Arial Narrow" w:eastAsia="Times New Roman" w:hAnsi="Arial Narrow" w:cs="Arial"/>
          <w:sz w:val="20"/>
          <w:szCs w:val="20"/>
          <w:u w:val="single"/>
          <w:lang w:eastAsia="es-MX"/>
        </w:rPr>
        <w:t xml:space="preserve">PARA SU FUNCIONAMIENTO PROVIENEN </w:t>
      </w:r>
      <w:r w:rsidR="00856036" w:rsidRPr="008356E3">
        <w:rPr>
          <w:rFonts w:ascii="Arial Narrow" w:eastAsia="Times New Roman" w:hAnsi="Arial Narrow" w:cs="Arial"/>
          <w:sz w:val="20"/>
          <w:szCs w:val="20"/>
          <w:u w:val="single"/>
          <w:lang w:eastAsia="es-MX"/>
        </w:rPr>
        <w:t xml:space="preserve">DE INGRESOS PROPIOS DEL ENTE PUBLICO, ASI MISMO </w:t>
      </w:r>
      <w:r w:rsidRPr="008356E3">
        <w:rPr>
          <w:rFonts w:ascii="Arial Narrow" w:eastAsia="Times New Roman" w:hAnsi="Arial Narrow" w:cs="Arial"/>
          <w:sz w:val="20"/>
          <w:szCs w:val="20"/>
          <w:u w:val="single"/>
          <w:lang w:eastAsia="es-MX"/>
        </w:rPr>
        <w:t>DE UN SUBSIDIO QUE FUE AUTORIZADO POR PARTE DEL H. AYUNTAMIENTO, EL CUAL ES RECIBIDO DE MANERA MENSU</w:t>
      </w:r>
      <w:r w:rsidR="00EC2E83" w:rsidRPr="008356E3">
        <w:rPr>
          <w:rFonts w:ascii="Arial Narrow" w:eastAsia="Times New Roman" w:hAnsi="Arial Narrow" w:cs="Arial"/>
          <w:sz w:val="20"/>
          <w:szCs w:val="20"/>
          <w:u w:val="single"/>
          <w:lang w:eastAsia="es-MX"/>
        </w:rPr>
        <w:t>AL.</w:t>
      </w:r>
    </w:p>
    <w:p w14:paraId="3285DC0B" w14:textId="77777777" w:rsidR="007D1E76" w:rsidRPr="008356E3" w:rsidRDefault="007D1E76" w:rsidP="00CB41C4">
      <w:pPr>
        <w:tabs>
          <w:tab w:val="left" w:leader="underscore" w:pos="9639"/>
        </w:tabs>
        <w:spacing w:after="0" w:line="240" w:lineRule="auto"/>
        <w:jc w:val="both"/>
        <w:rPr>
          <w:rFonts w:cs="Calibri"/>
          <w:sz w:val="20"/>
          <w:szCs w:val="20"/>
        </w:rPr>
      </w:pPr>
    </w:p>
    <w:p w14:paraId="360DA23B" w14:textId="7B3D1B1C" w:rsidR="007D1E76" w:rsidRPr="008356E3" w:rsidRDefault="007D1E76" w:rsidP="008356E3">
      <w:pPr>
        <w:pStyle w:val="Ttulo2"/>
        <w:rPr>
          <w:rFonts w:asciiTheme="minorHAnsi" w:hAnsiTheme="minorHAnsi" w:cstheme="minorHAnsi"/>
          <w:b/>
          <w:color w:val="auto"/>
          <w:sz w:val="20"/>
          <w:szCs w:val="20"/>
        </w:rPr>
      </w:pPr>
      <w:bookmarkStart w:id="2" w:name="_Toc508279623"/>
      <w:r w:rsidRPr="008356E3">
        <w:rPr>
          <w:rFonts w:asciiTheme="minorHAnsi" w:hAnsiTheme="minorHAnsi" w:cstheme="minorHAnsi"/>
          <w:b/>
          <w:color w:val="auto"/>
          <w:sz w:val="20"/>
          <w:szCs w:val="20"/>
        </w:rPr>
        <w:t>3. Autoriza</w:t>
      </w:r>
      <w:r w:rsidR="00E00323" w:rsidRPr="008356E3">
        <w:rPr>
          <w:rFonts w:asciiTheme="minorHAnsi" w:hAnsiTheme="minorHAnsi" w:cstheme="minorHAnsi"/>
          <w:b/>
          <w:color w:val="auto"/>
          <w:sz w:val="20"/>
          <w:szCs w:val="20"/>
        </w:rPr>
        <w:t>ción e Historia:</w:t>
      </w:r>
      <w:bookmarkEnd w:id="2"/>
    </w:p>
    <w:p w14:paraId="062E74E7" w14:textId="170D7B3A" w:rsidR="007D1E76" w:rsidRPr="008356E3" w:rsidRDefault="007D1E76" w:rsidP="00CB41C4">
      <w:pPr>
        <w:tabs>
          <w:tab w:val="left" w:leader="underscore" w:pos="9639"/>
        </w:tabs>
        <w:spacing w:after="0" w:line="240" w:lineRule="auto"/>
        <w:jc w:val="both"/>
        <w:rPr>
          <w:rFonts w:cs="Calibri"/>
          <w:sz w:val="20"/>
          <w:szCs w:val="20"/>
        </w:rPr>
      </w:pPr>
      <w:r w:rsidRPr="008356E3">
        <w:rPr>
          <w:rFonts w:cs="Calibri"/>
          <w:sz w:val="20"/>
          <w:szCs w:val="20"/>
        </w:rPr>
        <w:t>Se informará sobre:</w:t>
      </w:r>
    </w:p>
    <w:p w14:paraId="3F477DA3" w14:textId="77777777" w:rsidR="007D1E76" w:rsidRPr="008356E3" w:rsidRDefault="007D1E76" w:rsidP="00CB41C4">
      <w:pPr>
        <w:tabs>
          <w:tab w:val="left" w:leader="underscore" w:pos="9639"/>
        </w:tabs>
        <w:spacing w:after="0" w:line="240" w:lineRule="auto"/>
        <w:jc w:val="both"/>
        <w:rPr>
          <w:rFonts w:cs="Calibri"/>
          <w:sz w:val="20"/>
          <w:szCs w:val="20"/>
        </w:rPr>
      </w:pPr>
      <w:r w:rsidRPr="008356E3">
        <w:rPr>
          <w:rFonts w:cs="Calibri"/>
          <w:b/>
          <w:sz w:val="20"/>
          <w:szCs w:val="20"/>
        </w:rPr>
        <w:t>a)</w:t>
      </w:r>
      <w:r w:rsidRPr="008356E3">
        <w:rPr>
          <w:rFonts w:cs="Calibri"/>
          <w:sz w:val="20"/>
          <w:szCs w:val="20"/>
        </w:rPr>
        <w:t xml:space="preserve"> Fecha de creación del ente.</w:t>
      </w:r>
    </w:p>
    <w:p w14:paraId="3837CA26" w14:textId="7897EB60" w:rsidR="007D1E76" w:rsidRPr="008356E3" w:rsidRDefault="00856036" w:rsidP="00CB41C4">
      <w:pPr>
        <w:tabs>
          <w:tab w:val="left" w:leader="underscore" w:pos="9639"/>
        </w:tabs>
        <w:spacing w:after="0" w:line="240" w:lineRule="auto"/>
        <w:jc w:val="both"/>
        <w:rPr>
          <w:rFonts w:cs="Calibri"/>
          <w:sz w:val="20"/>
          <w:szCs w:val="20"/>
        </w:rPr>
      </w:pPr>
      <w:r w:rsidRPr="008356E3">
        <w:rPr>
          <w:rFonts w:ascii="Arial Narrow" w:eastAsia="Times New Roman" w:hAnsi="Arial Narrow" w:cs="Arial"/>
          <w:sz w:val="20"/>
          <w:szCs w:val="20"/>
          <w:u w:val="single"/>
          <w:lang w:eastAsia="es-MX"/>
        </w:rPr>
        <w:t>LA COMISION MUNICIPAL DEL DEPORTE PARA EL MUNICIPIO</w:t>
      </w:r>
      <w:r w:rsidR="00E00294" w:rsidRPr="008356E3">
        <w:rPr>
          <w:rFonts w:ascii="Arial Narrow" w:eastAsia="Times New Roman" w:hAnsi="Arial Narrow" w:cs="Arial"/>
          <w:sz w:val="20"/>
          <w:szCs w:val="20"/>
          <w:u w:val="single"/>
          <w:lang w:eastAsia="es-MX"/>
        </w:rPr>
        <w:t xml:space="preserve"> DE SAN FRANCISCO </w:t>
      </w:r>
      <w:r w:rsidRPr="008356E3">
        <w:rPr>
          <w:rFonts w:ascii="Arial Narrow" w:eastAsia="Times New Roman" w:hAnsi="Arial Narrow" w:cs="Arial"/>
          <w:sz w:val="20"/>
          <w:szCs w:val="20"/>
          <w:u w:val="single"/>
          <w:lang w:eastAsia="es-MX"/>
        </w:rPr>
        <w:t>DEL RINCÓN, FUE CREADO EL DÍA 17</w:t>
      </w:r>
      <w:r w:rsidR="00E00294" w:rsidRPr="008356E3">
        <w:rPr>
          <w:rFonts w:ascii="Arial Narrow" w:eastAsia="Times New Roman" w:hAnsi="Arial Narrow" w:cs="Arial"/>
          <w:sz w:val="20"/>
          <w:szCs w:val="20"/>
          <w:u w:val="single"/>
          <w:lang w:eastAsia="es-MX"/>
        </w:rPr>
        <w:t xml:space="preserve"> DE </w:t>
      </w:r>
      <w:r w:rsidRPr="008356E3">
        <w:rPr>
          <w:rFonts w:ascii="Arial Narrow" w:eastAsia="Times New Roman" w:hAnsi="Arial Narrow" w:cs="Arial"/>
          <w:sz w:val="20"/>
          <w:szCs w:val="20"/>
          <w:u w:val="single"/>
          <w:lang w:eastAsia="es-MX"/>
        </w:rPr>
        <w:t>JULIO DEL 2001</w:t>
      </w:r>
      <w:r w:rsidR="00E00294" w:rsidRPr="008356E3">
        <w:rPr>
          <w:rFonts w:ascii="Arial Narrow" w:eastAsia="Times New Roman" w:hAnsi="Arial Narrow" w:cs="Arial"/>
          <w:sz w:val="20"/>
          <w:szCs w:val="20"/>
          <w:u w:val="single"/>
          <w:lang w:eastAsia="es-MX"/>
        </w:rPr>
        <w:t xml:space="preserve">, MEDIANTE ACUERDO DEL H. AYUNTAMIENTO </w:t>
      </w:r>
      <w:r w:rsidR="00D14A73" w:rsidRPr="008356E3">
        <w:rPr>
          <w:rFonts w:ascii="Arial Narrow" w:eastAsia="Times New Roman" w:hAnsi="Arial Narrow" w:cs="Arial"/>
          <w:sz w:val="20"/>
          <w:szCs w:val="20"/>
          <w:u w:val="single"/>
          <w:lang w:eastAsia="es-MX"/>
        </w:rPr>
        <w:t>ASENTADO EN ACTA NO. 561</w:t>
      </w:r>
      <w:r w:rsidR="00E00294" w:rsidRPr="008356E3">
        <w:rPr>
          <w:rFonts w:ascii="Arial Narrow" w:eastAsia="Times New Roman" w:hAnsi="Arial Narrow" w:cs="Arial"/>
          <w:sz w:val="20"/>
          <w:szCs w:val="20"/>
          <w:u w:val="single"/>
          <w:lang w:eastAsia="es-MX"/>
        </w:rPr>
        <w:t>. SE DIO D</w:t>
      </w:r>
      <w:r w:rsidRPr="008356E3">
        <w:rPr>
          <w:rFonts w:ascii="Arial Narrow" w:eastAsia="Times New Roman" w:hAnsi="Arial Narrow" w:cs="Arial"/>
          <w:sz w:val="20"/>
          <w:szCs w:val="20"/>
          <w:u w:val="single"/>
          <w:lang w:eastAsia="es-MX"/>
        </w:rPr>
        <w:t>E ALTA ANTE EL SAT CON FECHA 17</w:t>
      </w:r>
      <w:r w:rsidR="00E00294" w:rsidRPr="008356E3">
        <w:rPr>
          <w:rFonts w:ascii="Arial Narrow" w:eastAsia="Times New Roman" w:hAnsi="Arial Narrow" w:cs="Arial"/>
          <w:sz w:val="20"/>
          <w:szCs w:val="20"/>
          <w:u w:val="single"/>
          <w:lang w:eastAsia="es-MX"/>
        </w:rPr>
        <w:t xml:space="preserve"> DE </w:t>
      </w:r>
      <w:r w:rsidRPr="008356E3">
        <w:rPr>
          <w:rFonts w:ascii="Arial Narrow" w:eastAsia="Times New Roman" w:hAnsi="Arial Narrow" w:cs="Arial"/>
          <w:sz w:val="20"/>
          <w:szCs w:val="20"/>
          <w:u w:val="single"/>
          <w:lang w:eastAsia="es-MX"/>
        </w:rPr>
        <w:t>JULIO</w:t>
      </w:r>
      <w:r w:rsidR="00EF0B30" w:rsidRPr="008356E3">
        <w:rPr>
          <w:rFonts w:ascii="Arial Narrow" w:eastAsia="Times New Roman" w:hAnsi="Arial Narrow" w:cs="Arial"/>
          <w:sz w:val="20"/>
          <w:szCs w:val="20"/>
          <w:u w:val="single"/>
          <w:lang w:eastAsia="es-MX"/>
        </w:rPr>
        <w:t xml:space="preserve"> DEL</w:t>
      </w:r>
      <w:r w:rsidRPr="008356E3">
        <w:rPr>
          <w:rFonts w:ascii="Arial Narrow" w:eastAsia="Times New Roman" w:hAnsi="Arial Narrow" w:cs="Arial"/>
          <w:sz w:val="20"/>
          <w:szCs w:val="20"/>
          <w:u w:val="single"/>
          <w:lang w:eastAsia="es-MX"/>
        </w:rPr>
        <w:t xml:space="preserve"> 2001</w:t>
      </w:r>
      <w:r w:rsidR="00E00294" w:rsidRPr="008356E3">
        <w:rPr>
          <w:rFonts w:ascii="Arial Narrow" w:eastAsia="Times New Roman" w:hAnsi="Arial Narrow" w:cs="Arial"/>
          <w:sz w:val="20"/>
          <w:szCs w:val="20"/>
          <w:u w:val="single"/>
          <w:lang w:eastAsia="es-MX"/>
        </w:rPr>
        <w:t xml:space="preserve"> CON RFC </w:t>
      </w:r>
      <w:r w:rsidRPr="008356E3">
        <w:rPr>
          <w:rFonts w:ascii="Arial Narrow" w:eastAsia="Times New Roman" w:hAnsi="Arial Narrow" w:cs="Arial"/>
          <w:sz w:val="20"/>
          <w:szCs w:val="20"/>
          <w:u w:val="single"/>
          <w:lang w:eastAsia="es-MX"/>
        </w:rPr>
        <w:t>CMD010717H10</w:t>
      </w:r>
      <w:r w:rsidR="00EC2E83" w:rsidRPr="008356E3">
        <w:rPr>
          <w:rFonts w:cs="Calibri"/>
          <w:sz w:val="20"/>
          <w:szCs w:val="20"/>
        </w:rPr>
        <w:t>.</w:t>
      </w:r>
    </w:p>
    <w:p w14:paraId="4F52E4E0" w14:textId="77777777" w:rsidR="007D1E76" w:rsidRPr="008356E3" w:rsidRDefault="007D1E76" w:rsidP="00CB41C4">
      <w:pPr>
        <w:tabs>
          <w:tab w:val="left" w:leader="underscore" w:pos="9639"/>
        </w:tabs>
        <w:spacing w:after="0" w:line="240" w:lineRule="auto"/>
        <w:jc w:val="both"/>
        <w:rPr>
          <w:rFonts w:cs="Calibri"/>
          <w:sz w:val="20"/>
          <w:szCs w:val="20"/>
        </w:rPr>
      </w:pPr>
    </w:p>
    <w:p w14:paraId="3A2353BF" w14:textId="77777777" w:rsidR="007D1E76" w:rsidRPr="008356E3" w:rsidRDefault="007D1E76" w:rsidP="00CB41C4">
      <w:pPr>
        <w:tabs>
          <w:tab w:val="left" w:leader="underscore" w:pos="9639"/>
        </w:tabs>
        <w:spacing w:after="0" w:line="240" w:lineRule="auto"/>
        <w:jc w:val="both"/>
        <w:rPr>
          <w:rFonts w:cs="Calibri"/>
          <w:sz w:val="20"/>
          <w:szCs w:val="20"/>
        </w:rPr>
      </w:pPr>
      <w:r w:rsidRPr="008356E3">
        <w:rPr>
          <w:rFonts w:cs="Calibri"/>
          <w:b/>
          <w:sz w:val="20"/>
          <w:szCs w:val="20"/>
        </w:rPr>
        <w:t>b)</w:t>
      </w:r>
      <w:r w:rsidRPr="008356E3">
        <w:rPr>
          <w:rFonts w:cs="Calibri"/>
          <w:sz w:val="20"/>
          <w:szCs w:val="20"/>
        </w:rPr>
        <w:t xml:space="preserve"> Principales cambios en su estructura (interna históricamente).</w:t>
      </w:r>
    </w:p>
    <w:p w14:paraId="45932019" w14:textId="2B65B93E" w:rsidR="007D1E76" w:rsidRPr="008356E3" w:rsidRDefault="00690C2F" w:rsidP="00CB41C4">
      <w:pPr>
        <w:tabs>
          <w:tab w:val="left" w:leader="underscore" w:pos="9639"/>
        </w:tabs>
        <w:spacing w:after="0" w:line="240" w:lineRule="auto"/>
        <w:jc w:val="both"/>
        <w:rPr>
          <w:rFonts w:cs="Calibri"/>
          <w:sz w:val="20"/>
          <w:szCs w:val="20"/>
        </w:rPr>
      </w:pPr>
      <w:r w:rsidRPr="008356E3">
        <w:rPr>
          <w:rFonts w:cs="Calibri"/>
          <w:sz w:val="20"/>
          <w:szCs w:val="20"/>
        </w:rPr>
        <w:t xml:space="preserve"> ___</w:t>
      </w:r>
      <w:r w:rsidRPr="008356E3">
        <w:rPr>
          <w:rFonts w:ascii="Arial Narrow" w:hAnsi="Arial Narrow" w:cs="Calibri"/>
          <w:sz w:val="20"/>
          <w:szCs w:val="20"/>
        </w:rPr>
        <w:t>NINGUNA HASTA EL MOMENTO</w:t>
      </w:r>
      <w:r w:rsidR="008356E3">
        <w:rPr>
          <w:rFonts w:cs="Calibri"/>
          <w:sz w:val="20"/>
          <w:szCs w:val="20"/>
        </w:rPr>
        <w:t>___</w:t>
      </w:r>
    </w:p>
    <w:p w14:paraId="3843474F" w14:textId="77777777" w:rsidR="007D1E76" w:rsidRPr="008356E3" w:rsidRDefault="007D1E76" w:rsidP="00CB41C4">
      <w:pPr>
        <w:tabs>
          <w:tab w:val="left" w:leader="underscore" w:pos="9639"/>
        </w:tabs>
        <w:spacing w:after="0" w:line="240" w:lineRule="auto"/>
        <w:jc w:val="both"/>
        <w:rPr>
          <w:rFonts w:cs="Calibri"/>
          <w:sz w:val="20"/>
          <w:szCs w:val="20"/>
        </w:rPr>
      </w:pPr>
    </w:p>
    <w:p w14:paraId="6C85E52D" w14:textId="72460677" w:rsidR="007D1E76" w:rsidRPr="008356E3" w:rsidRDefault="007D1E76" w:rsidP="008356E3">
      <w:pPr>
        <w:pStyle w:val="Ttulo2"/>
        <w:rPr>
          <w:rFonts w:asciiTheme="minorHAnsi" w:hAnsiTheme="minorHAnsi" w:cstheme="minorHAnsi"/>
          <w:b/>
          <w:color w:val="auto"/>
          <w:sz w:val="20"/>
          <w:szCs w:val="20"/>
        </w:rPr>
      </w:pPr>
      <w:bookmarkStart w:id="3" w:name="_Toc508279624"/>
      <w:r w:rsidRPr="008356E3">
        <w:rPr>
          <w:rFonts w:asciiTheme="minorHAnsi" w:hAnsiTheme="minorHAnsi" w:cstheme="minorHAnsi"/>
          <w:b/>
          <w:color w:val="auto"/>
          <w:sz w:val="20"/>
          <w:szCs w:val="20"/>
        </w:rPr>
        <w:t xml:space="preserve">4. </w:t>
      </w:r>
      <w:r w:rsidR="00E00323" w:rsidRPr="008356E3">
        <w:rPr>
          <w:rFonts w:asciiTheme="minorHAnsi" w:hAnsiTheme="minorHAnsi" w:cstheme="minorHAnsi"/>
          <w:b/>
          <w:color w:val="auto"/>
          <w:sz w:val="20"/>
          <w:szCs w:val="20"/>
        </w:rPr>
        <w:t>Organización y Objeto Social:</w:t>
      </w:r>
      <w:bookmarkEnd w:id="3"/>
    </w:p>
    <w:p w14:paraId="473E4237" w14:textId="037308D5" w:rsidR="007D1E76" w:rsidRPr="008356E3" w:rsidRDefault="007D1E76" w:rsidP="00CB41C4">
      <w:pPr>
        <w:tabs>
          <w:tab w:val="left" w:leader="underscore" w:pos="9639"/>
        </w:tabs>
        <w:spacing w:after="0" w:line="240" w:lineRule="auto"/>
        <w:jc w:val="both"/>
        <w:rPr>
          <w:rFonts w:cs="Calibri"/>
          <w:sz w:val="20"/>
          <w:szCs w:val="20"/>
        </w:rPr>
      </w:pPr>
      <w:r w:rsidRPr="008356E3">
        <w:rPr>
          <w:rFonts w:cs="Calibri"/>
          <w:sz w:val="20"/>
          <w:szCs w:val="20"/>
        </w:rPr>
        <w:t>Se informará sobre:</w:t>
      </w:r>
    </w:p>
    <w:p w14:paraId="3A7F2587" w14:textId="77777777" w:rsidR="007D1E76" w:rsidRPr="008356E3" w:rsidRDefault="007D1E76" w:rsidP="00CB41C4">
      <w:pPr>
        <w:tabs>
          <w:tab w:val="left" w:leader="underscore" w:pos="9639"/>
        </w:tabs>
        <w:spacing w:after="0" w:line="240" w:lineRule="auto"/>
        <w:jc w:val="both"/>
        <w:rPr>
          <w:rFonts w:cs="Calibri"/>
          <w:sz w:val="20"/>
          <w:szCs w:val="20"/>
        </w:rPr>
      </w:pPr>
      <w:r w:rsidRPr="008356E3">
        <w:rPr>
          <w:rFonts w:cs="Calibri"/>
          <w:b/>
          <w:sz w:val="20"/>
          <w:szCs w:val="20"/>
        </w:rPr>
        <w:t>a)</w:t>
      </w:r>
      <w:r w:rsidRPr="008356E3">
        <w:rPr>
          <w:rFonts w:cs="Calibri"/>
          <w:sz w:val="20"/>
          <w:szCs w:val="20"/>
        </w:rPr>
        <w:t xml:space="preserve"> Objeto social.</w:t>
      </w:r>
    </w:p>
    <w:p w14:paraId="2E413E51" w14:textId="77777777" w:rsidR="00F633ED" w:rsidRPr="008356E3" w:rsidRDefault="00F633ED" w:rsidP="00690C2F">
      <w:pPr>
        <w:spacing w:after="0"/>
        <w:jc w:val="both"/>
        <w:rPr>
          <w:rFonts w:ascii="Arial Narrow" w:hAnsi="Arial Narrow" w:cs="Arial"/>
          <w:bCs/>
          <w:sz w:val="20"/>
          <w:szCs w:val="20"/>
          <w:u w:val="single"/>
          <w:lang w:val="es-ES"/>
        </w:rPr>
      </w:pPr>
    </w:p>
    <w:p w14:paraId="31D6D4E8" w14:textId="77777777" w:rsidR="00690C2F" w:rsidRPr="008356E3" w:rsidRDefault="00690C2F" w:rsidP="00690C2F">
      <w:pPr>
        <w:spacing w:after="0"/>
        <w:jc w:val="both"/>
        <w:rPr>
          <w:rFonts w:ascii="Arial Narrow" w:hAnsi="Arial Narrow" w:cs="Arial"/>
          <w:bCs/>
          <w:sz w:val="20"/>
          <w:szCs w:val="20"/>
          <w:u w:val="single"/>
          <w:lang w:val="es-ES"/>
        </w:rPr>
      </w:pPr>
      <w:r w:rsidRPr="008356E3">
        <w:rPr>
          <w:rFonts w:ascii="Arial Narrow" w:hAnsi="Arial Narrow" w:cs="Arial"/>
          <w:bCs/>
          <w:sz w:val="20"/>
          <w:szCs w:val="20"/>
          <w:u w:val="single"/>
          <w:lang w:val="es-ES"/>
        </w:rPr>
        <w:t>MISION:</w:t>
      </w:r>
    </w:p>
    <w:p w14:paraId="19B28EB7" w14:textId="3EEEDA2E" w:rsidR="00690C2F" w:rsidRPr="008356E3" w:rsidRDefault="00F633ED" w:rsidP="00690C2F">
      <w:pPr>
        <w:spacing w:after="0"/>
        <w:jc w:val="both"/>
        <w:rPr>
          <w:rFonts w:ascii="Arial Narrow" w:eastAsia="Times New Roman" w:hAnsi="Arial Narrow" w:cs="Arial"/>
          <w:sz w:val="20"/>
          <w:szCs w:val="20"/>
          <w:u w:val="single"/>
          <w:lang w:eastAsia="es-MX"/>
        </w:rPr>
      </w:pPr>
      <w:r w:rsidRPr="008356E3">
        <w:rPr>
          <w:rFonts w:ascii="Arial Narrow" w:hAnsi="Arial Narrow" w:cs="Arial"/>
          <w:bCs/>
          <w:sz w:val="20"/>
          <w:szCs w:val="20"/>
          <w:u w:val="single"/>
          <w:lang w:val="es-ES"/>
        </w:rPr>
        <w:t>DIFUNDIR, FOMENTAR, PROMOVER Y ADMINISTRAR EL DEPORTE Y SALUD, DESARROLLANDO ACCIONES Y PROGRAMAS QUE FLUYAN HACIA TODOS LOS SECTORES HUMANOS DE NUESTRO MUNICIPIO Y DE ESTA MANERA AYUDAR EN LA FORMACION, CRECIMIENTO Y DESARROLLO INTEGRAL QUE PERMITA ACCEDER A UNA MEJOR FORMA DE VIVIR Y QUE POR CONCECUENCIA LA FAMILIA INTERACTÚE EN LA SOCIEDAD CON UNA MEJOR CALIDAD DE VIDA</w:t>
      </w:r>
      <w:r w:rsidR="00690C2F" w:rsidRPr="008356E3">
        <w:rPr>
          <w:rFonts w:ascii="Arial Narrow" w:eastAsia="Times New Roman" w:hAnsi="Arial Narrow" w:cs="Arial"/>
          <w:sz w:val="20"/>
          <w:szCs w:val="20"/>
          <w:u w:val="single"/>
          <w:lang w:eastAsia="es-MX"/>
        </w:rPr>
        <w:t>.</w:t>
      </w:r>
    </w:p>
    <w:p w14:paraId="7219D26D" w14:textId="77777777" w:rsidR="00690C2F" w:rsidRPr="008356E3" w:rsidRDefault="00690C2F" w:rsidP="00690C2F">
      <w:pPr>
        <w:spacing w:after="0" w:line="240" w:lineRule="auto"/>
        <w:jc w:val="both"/>
        <w:rPr>
          <w:rFonts w:ascii="Arial Narrow" w:hAnsi="Arial Narrow"/>
          <w:sz w:val="20"/>
          <w:szCs w:val="20"/>
          <w:u w:val="single"/>
        </w:rPr>
      </w:pPr>
    </w:p>
    <w:p w14:paraId="63AA9888" w14:textId="77777777" w:rsidR="00690C2F" w:rsidRPr="008356E3" w:rsidRDefault="00690C2F" w:rsidP="00690C2F">
      <w:pPr>
        <w:spacing w:after="0" w:line="240" w:lineRule="auto"/>
        <w:jc w:val="both"/>
        <w:rPr>
          <w:rFonts w:ascii="Arial Narrow" w:hAnsi="Arial Narrow" w:cs="Arial"/>
          <w:bCs/>
          <w:sz w:val="20"/>
          <w:szCs w:val="20"/>
          <w:u w:val="single"/>
          <w:lang w:val="es-ES"/>
        </w:rPr>
      </w:pPr>
      <w:r w:rsidRPr="008356E3">
        <w:rPr>
          <w:rFonts w:ascii="Arial Narrow" w:hAnsi="Arial Narrow" w:cs="Arial"/>
          <w:bCs/>
          <w:sz w:val="20"/>
          <w:szCs w:val="20"/>
          <w:u w:val="single"/>
          <w:lang w:val="es-ES"/>
        </w:rPr>
        <w:t>VISION:</w:t>
      </w:r>
    </w:p>
    <w:p w14:paraId="22AA79D7" w14:textId="736AA007" w:rsidR="00690C2F" w:rsidRPr="008356E3" w:rsidRDefault="00F633ED" w:rsidP="00690C2F">
      <w:pPr>
        <w:spacing w:after="0" w:line="240" w:lineRule="auto"/>
        <w:jc w:val="both"/>
        <w:rPr>
          <w:rFonts w:ascii="Arial Narrow" w:hAnsi="Arial Narrow"/>
          <w:sz w:val="20"/>
          <w:szCs w:val="20"/>
          <w:u w:val="single"/>
        </w:rPr>
      </w:pPr>
      <w:r w:rsidRPr="008356E3">
        <w:rPr>
          <w:rFonts w:ascii="Arial Narrow" w:hAnsi="Arial Narrow" w:cs="Arial"/>
          <w:bCs/>
          <w:sz w:val="20"/>
          <w:szCs w:val="20"/>
          <w:u w:val="single"/>
          <w:lang w:val="es-ES"/>
        </w:rPr>
        <w:t>QUE LA CIUDADANIA DE NUESTRO MUNICIPIO, TENGA UNA INSTITUCION DIGNA Y UTIL PARA LOS FINES QUE FUE CREADA, Y SEA CAPAZ DE DAR ATENCION LA MAYOR POBLACION</w:t>
      </w:r>
      <w:r w:rsidR="00E65558" w:rsidRPr="008356E3">
        <w:rPr>
          <w:rFonts w:ascii="Arial Narrow" w:hAnsi="Arial Narrow" w:cs="Arial"/>
          <w:bCs/>
          <w:sz w:val="20"/>
          <w:szCs w:val="20"/>
          <w:u w:val="single"/>
          <w:lang w:val="es-ES"/>
        </w:rPr>
        <w:t xml:space="preserve"> EN SUS INSTALACIONES Y FUERA DE ELLAS, CON SUS PLANES, PROGRAMAS Y PROYECTOS, MISMOS QUE DEBEN AYUDAR EN EL LOGRO DE MEJORES ACTITUDES Y APTITUDES EN SUS HABITANTES PRODUCTO DE UNA BUENA</w:t>
      </w:r>
      <w:r w:rsidR="008356E3" w:rsidRPr="008356E3">
        <w:rPr>
          <w:rFonts w:ascii="Arial Narrow" w:hAnsi="Arial Narrow" w:cs="Arial"/>
          <w:bCs/>
          <w:sz w:val="20"/>
          <w:szCs w:val="20"/>
          <w:u w:val="single"/>
          <w:lang w:val="es-ES"/>
        </w:rPr>
        <w:t xml:space="preserve"> SALUD FISICA Y MENTAL GENERADA EN LA PRACTICA DE ACTIVIDADES DEPORTIVAS INTEGRALES.</w:t>
      </w:r>
    </w:p>
    <w:p w14:paraId="0110FE2F" w14:textId="77777777" w:rsidR="00690C2F" w:rsidRPr="008356E3" w:rsidRDefault="00690C2F" w:rsidP="00690C2F">
      <w:pPr>
        <w:spacing w:after="0" w:line="240" w:lineRule="auto"/>
        <w:jc w:val="both"/>
        <w:rPr>
          <w:rFonts w:ascii="Arial Narrow" w:hAnsi="Arial Narrow"/>
          <w:sz w:val="20"/>
          <w:szCs w:val="20"/>
          <w:u w:val="single"/>
        </w:rPr>
      </w:pPr>
    </w:p>
    <w:p w14:paraId="03F3F2B9" w14:textId="77777777" w:rsidR="00690C2F" w:rsidRPr="008356E3" w:rsidRDefault="00690C2F" w:rsidP="00690C2F">
      <w:pPr>
        <w:spacing w:after="0" w:line="240" w:lineRule="auto"/>
        <w:jc w:val="both"/>
        <w:rPr>
          <w:rFonts w:ascii="Arial Narrow" w:hAnsi="Arial Narrow" w:cs="Arial"/>
          <w:bCs/>
          <w:sz w:val="20"/>
          <w:szCs w:val="20"/>
          <w:u w:val="single"/>
          <w:lang w:val="es-ES"/>
        </w:rPr>
      </w:pPr>
      <w:r w:rsidRPr="008356E3">
        <w:rPr>
          <w:rFonts w:ascii="Arial Narrow" w:hAnsi="Arial Narrow" w:cs="Arial"/>
          <w:bCs/>
          <w:sz w:val="20"/>
          <w:szCs w:val="20"/>
          <w:u w:val="single"/>
          <w:lang w:val="es-ES"/>
        </w:rPr>
        <w:t>VALORES:</w:t>
      </w:r>
    </w:p>
    <w:p w14:paraId="43C65E00" w14:textId="5D3A0C63" w:rsidR="007D1E76" w:rsidRPr="008356E3" w:rsidRDefault="008356E3" w:rsidP="00CB41C4">
      <w:pPr>
        <w:tabs>
          <w:tab w:val="left" w:leader="underscore" w:pos="9639"/>
        </w:tabs>
        <w:spacing w:after="0" w:line="240" w:lineRule="auto"/>
        <w:jc w:val="both"/>
        <w:rPr>
          <w:rFonts w:ascii="Arial Narrow" w:hAnsi="Arial Narrow" w:cs="Arial"/>
          <w:bCs/>
          <w:sz w:val="20"/>
          <w:szCs w:val="20"/>
          <w:u w:val="single"/>
          <w:lang w:val="es-ES"/>
        </w:rPr>
      </w:pPr>
      <w:r w:rsidRPr="008356E3">
        <w:rPr>
          <w:rFonts w:ascii="Arial Narrow" w:hAnsi="Arial Narrow" w:cs="Arial"/>
          <w:bCs/>
          <w:sz w:val="20"/>
          <w:szCs w:val="20"/>
          <w:u w:val="single"/>
          <w:lang w:val="es-ES"/>
        </w:rPr>
        <w:t>SERVICIO, TRABAJO, UNIDAD, GESTIÓN, JUSTICIA, FORMACIÓN, HONESTIDAD, SOLIDARIDAD, INTEGRIDAD, JUEGO LIMPIO, TRANSPARENCIA, COMPROMISO, LIDERAZGO</w:t>
      </w:r>
      <w:r w:rsidR="00EC2E83" w:rsidRPr="008356E3">
        <w:rPr>
          <w:rFonts w:ascii="Arial Narrow" w:hAnsi="Arial Narrow" w:cs="Arial"/>
          <w:bCs/>
          <w:sz w:val="20"/>
          <w:szCs w:val="20"/>
          <w:u w:val="single"/>
          <w:lang w:val="es-ES"/>
        </w:rPr>
        <w:t>.</w:t>
      </w:r>
    </w:p>
    <w:p w14:paraId="0225C1BB" w14:textId="77777777" w:rsidR="00EC2E83" w:rsidRPr="008356E3" w:rsidRDefault="00EC2E83" w:rsidP="00CB41C4">
      <w:pPr>
        <w:tabs>
          <w:tab w:val="left" w:leader="underscore" w:pos="9639"/>
        </w:tabs>
        <w:spacing w:after="0" w:line="240" w:lineRule="auto"/>
        <w:jc w:val="both"/>
        <w:rPr>
          <w:rFonts w:cs="Calibri"/>
          <w:sz w:val="20"/>
          <w:szCs w:val="20"/>
        </w:rPr>
      </w:pPr>
    </w:p>
    <w:p w14:paraId="2C110A08" w14:textId="2D4B7317" w:rsidR="007D1E76" w:rsidRPr="008356E3" w:rsidRDefault="007D1E76" w:rsidP="00CB41C4">
      <w:pPr>
        <w:tabs>
          <w:tab w:val="left" w:leader="underscore" w:pos="9639"/>
        </w:tabs>
        <w:spacing w:after="0" w:line="240" w:lineRule="auto"/>
        <w:jc w:val="both"/>
        <w:rPr>
          <w:rFonts w:cs="Calibri"/>
          <w:sz w:val="20"/>
          <w:szCs w:val="20"/>
        </w:rPr>
      </w:pPr>
      <w:r w:rsidRPr="008356E3">
        <w:rPr>
          <w:rFonts w:cs="Calibri"/>
          <w:b/>
          <w:sz w:val="20"/>
          <w:szCs w:val="20"/>
        </w:rPr>
        <w:t>b)</w:t>
      </w:r>
      <w:r w:rsidRPr="008356E3">
        <w:rPr>
          <w:rFonts w:cs="Calibri"/>
          <w:sz w:val="20"/>
          <w:szCs w:val="20"/>
        </w:rPr>
        <w:t xml:space="preserve"> Principal actividad.</w:t>
      </w:r>
    </w:p>
    <w:p w14:paraId="25E068D1" w14:textId="5A3543CD" w:rsidR="007D1E76" w:rsidRPr="008356E3" w:rsidRDefault="008356E3" w:rsidP="00CB41C4">
      <w:pPr>
        <w:tabs>
          <w:tab w:val="left" w:leader="underscore" w:pos="9639"/>
        </w:tabs>
        <w:spacing w:after="0" w:line="240" w:lineRule="auto"/>
        <w:jc w:val="both"/>
        <w:rPr>
          <w:rFonts w:ascii="Arial Narrow" w:hAnsi="Arial Narrow" w:cs="Calibri"/>
          <w:sz w:val="20"/>
          <w:szCs w:val="20"/>
        </w:rPr>
      </w:pPr>
      <w:r>
        <w:rPr>
          <w:rFonts w:ascii="Arial Narrow" w:hAnsi="Arial Narrow" w:cs="ArialMT"/>
          <w:sz w:val="20"/>
          <w:szCs w:val="20"/>
          <w:u w:val="single"/>
        </w:rPr>
        <w:t>ELABORAR Y EJECUTAR PLANES Y PROGRAMAS EN MATERIA DEPORTIVA Y RECREATIVA ASI COMO EL APOYO A DEPORTISTAS</w:t>
      </w:r>
      <w:r w:rsidR="001C5FAF">
        <w:rPr>
          <w:rFonts w:ascii="Arial Narrow" w:hAnsi="Arial Narrow" w:cs="ArialMT"/>
          <w:sz w:val="20"/>
          <w:szCs w:val="20"/>
          <w:u w:val="single"/>
        </w:rPr>
        <w:t>, ATLETAS DE ALTO RENDIMIENTO</w:t>
      </w:r>
      <w:r>
        <w:rPr>
          <w:rFonts w:ascii="Arial Narrow" w:hAnsi="Arial Narrow" w:cs="ArialMT"/>
          <w:sz w:val="20"/>
          <w:szCs w:val="20"/>
          <w:u w:val="single"/>
        </w:rPr>
        <w:t xml:space="preserve"> Y EQUIPOS REPRESENTATIVOS</w:t>
      </w:r>
      <w:r w:rsidR="001C5FAF">
        <w:rPr>
          <w:rFonts w:ascii="Arial Narrow" w:hAnsi="Arial Narrow" w:cs="ArialMT"/>
          <w:sz w:val="20"/>
          <w:szCs w:val="20"/>
          <w:u w:val="single"/>
        </w:rPr>
        <w:t xml:space="preserve"> EN EVENTOS Y TORNEOS.</w:t>
      </w:r>
    </w:p>
    <w:p w14:paraId="15F90EEC" w14:textId="6BFDD55C" w:rsidR="00CB41C4" w:rsidRPr="008356E3" w:rsidRDefault="00CB41C4" w:rsidP="00CB41C4">
      <w:pPr>
        <w:tabs>
          <w:tab w:val="left" w:leader="underscore" w:pos="9639"/>
        </w:tabs>
        <w:spacing w:after="0" w:line="240" w:lineRule="auto"/>
        <w:jc w:val="both"/>
        <w:rPr>
          <w:rFonts w:cs="Calibri"/>
          <w:sz w:val="20"/>
          <w:szCs w:val="20"/>
        </w:rPr>
      </w:pPr>
    </w:p>
    <w:p w14:paraId="6F2681C2" w14:textId="77777777" w:rsidR="008356E3" w:rsidRDefault="008356E3" w:rsidP="00CB41C4">
      <w:pPr>
        <w:tabs>
          <w:tab w:val="left" w:leader="underscore" w:pos="9639"/>
        </w:tabs>
        <w:spacing w:after="0" w:line="240" w:lineRule="auto"/>
        <w:jc w:val="both"/>
        <w:rPr>
          <w:rFonts w:cs="Calibri"/>
          <w:b/>
          <w:sz w:val="20"/>
          <w:szCs w:val="20"/>
        </w:rPr>
      </w:pPr>
    </w:p>
    <w:p w14:paraId="334CDA07" w14:textId="77777777" w:rsidR="008356E3" w:rsidRDefault="008356E3" w:rsidP="00CB41C4">
      <w:pPr>
        <w:tabs>
          <w:tab w:val="left" w:leader="underscore" w:pos="9639"/>
        </w:tabs>
        <w:spacing w:after="0" w:line="240" w:lineRule="auto"/>
        <w:jc w:val="both"/>
        <w:rPr>
          <w:rFonts w:cs="Calibri"/>
          <w:b/>
          <w:sz w:val="20"/>
          <w:szCs w:val="20"/>
        </w:rPr>
      </w:pPr>
    </w:p>
    <w:p w14:paraId="4876F8D2" w14:textId="77777777" w:rsidR="001C5FAF" w:rsidRDefault="001C5FAF" w:rsidP="00CB41C4">
      <w:pPr>
        <w:tabs>
          <w:tab w:val="left" w:leader="underscore" w:pos="9639"/>
        </w:tabs>
        <w:spacing w:after="0" w:line="240" w:lineRule="auto"/>
        <w:jc w:val="both"/>
        <w:rPr>
          <w:rFonts w:cs="Calibri"/>
          <w:b/>
          <w:sz w:val="20"/>
          <w:szCs w:val="20"/>
        </w:rPr>
      </w:pPr>
    </w:p>
    <w:p w14:paraId="53116C0E" w14:textId="77777777" w:rsidR="001C5FAF" w:rsidRDefault="001C5FAF" w:rsidP="00CB41C4">
      <w:pPr>
        <w:tabs>
          <w:tab w:val="left" w:leader="underscore" w:pos="9639"/>
        </w:tabs>
        <w:spacing w:after="0" w:line="240" w:lineRule="auto"/>
        <w:jc w:val="both"/>
        <w:rPr>
          <w:rFonts w:cs="Calibri"/>
          <w:b/>
          <w:sz w:val="20"/>
          <w:szCs w:val="20"/>
        </w:rPr>
      </w:pPr>
    </w:p>
    <w:p w14:paraId="2D21CE61" w14:textId="475F5ED1" w:rsidR="007D1E76" w:rsidRPr="008356E3" w:rsidRDefault="007D1E76" w:rsidP="00CB41C4">
      <w:pPr>
        <w:tabs>
          <w:tab w:val="left" w:leader="underscore" w:pos="9639"/>
        </w:tabs>
        <w:spacing w:after="0" w:line="240" w:lineRule="auto"/>
        <w:jc w:val="both"/>
        <w:rPr>
          <w:rFonts w:cs="Calibri"/>
          <w:sz w:val="20"/>
          <w:szCs w:val="20"/>
        </w:rPr>
      </w:pPr>
      <w:r w:rsidRPr="008356E3">
        <w:rPr>
          <w:rFonts w:cs="Calibri"/>
          <w:b/>
          <w:sz w:val="20"/>
          <w:szCs w:val="20"/>
        </w:rPr>
        <w:t>c)</w:t>
      </w:r>
      <w:r w:rsidRPr="008356E3">
        <w:rPr>
          <w:rFonts w:cs="Calibri"/>
          <w:sz w:val="20"/>
          <w:szCs w:val="20"/>
        </w:rPr>
        <w:t xml:space="preserve"> Ejercicio fiscal (</w:t>
      </w:r>
      <w:r w:rsidR="00CB41C4" w:rsidRPr="008356E3">
        <w:rPr>
          <w:rFonts w:cs="Calibri"/>
          <w:sz w:val="20"/>
          <w:szCs w:val="20"/>
        </w:rPr>
        <w:t>mencionar,</w:t>
      </w:r>
      <w:r w:rsidRPr="008356E3">
        <w:rPr>
          <w:rFonts w:cs="Calibri"/>
          <w:sz w:val="20"/>
          <w:szCs w:val="20"/>
        </w:rPr>
        <w:t xml:space="preserve"> por ejemplo: enero a diciembre de 20</w:t>
      </w:r>
      <w:r w:rsidR="00443943">
        <w:rPr>
          <w:rFonts w:cs="Calibri"/>
          <w:sz w:val="20"/>
          <w:szCs w:val="20"/>
        </w:rPr>
        <w:t>2</w:t>
      </w:r>
      <w:r w:rsidR="007D6A69">
        <w:rPr>
          <w:rFonts w:cs="Calibri"/>
          <w:sz w:val="20"/>
          <w:szCs w:val="20"/>
        </w:rPr>
        <w:t>2</w:t>
      </w:r>
      <w:r w:rsidRPr="008356E3">
        <w:rPr>
          <w:rFonts w:cs="Calibri"/>
          <w:sz w:val="20"/>
          <w:szCs w:val="20"/>
        </w:rPr>
        <w:t>).</w:t>
      </w:r>
    </w:p>
    <w:p w14:paraId="04F7186A" w14:textId="1C0CC751" w:rsidR="007D1E76" w:rsidRPr="008356E3" w:rsidRDefault="00EC2E83" w:rsidP="00CB41C4">
      <w:pPr>
        <w:tabs>
          <w:tab w:val="left" w:leader="underscore" w:pos="9639"/>
        </w:tabs>
        <w:spacing w:after="0" w:line="240" w:lineRule="auto"/>
        <w:jc w:val="both"/>
        <w:rPr>
          <w:rFonts w:ascii="Arial Narrow" w:hAnsi="Arial Narrow" w:cs="Calibri"/>
          <w:sz w:val="20"/>
          <w:szCs w:val="20"/>
        </w:rPr>
      </w:pPr>
      <w:r w:rsidRPr="008356E3">
        <w:rPr>
          <w:rFonts w:ascii="Arial Narrow" w:hAnsi="Arial Narrow" w:cs="Calibri"/>
          <w:sz w:val="20"/>
          <w:szCs w:val="20"/>
        </w:rPr>
        <w:t>_</w:t>
      </w:r>
      <w:r w:rsidR="00690C2F" w:rsidRPr="008356E3">
        <w:rPr>
          <w:rFonts w:ascii="Arial Narrow" w:hAnsi="Arial Narrow" w:cs="Calibri"/>
          <w:sz w:val="20"/>
          <w:szCs w:val="20"/>
        </w:rPr>
        <w:t>ENERO A DICIEMBRE DE 20</w:t>
      </w:r>
      <w:r w:rsidR="00443943">
        <w:rPr>
          <w:rFonts w:ascii="Arial Narrow" w:hAnsi="Arial Narrow" w:cs="Calibri"/>
          <w:sz w:val="20"/>
          <w:szCs w:val="20"/>
        </w:rPr>
        <w:t>2</w:t>
      </w:r>
      <w:r w:rsidR="007D6A69">
        <w:rPr>
          <w:rFonts w:ascii="Arial Narrow" w:hAnsi="Arial Narrow" w:cs="Calibri"/>
          <w:sz w:val="20"/>
          <w:szCs w:val="20"/>
        </w:rPr>
        <w:t>2</w:t>
      </w:r>
      <w:r w:rsidRPr="008356E3">
        <w:rPr>
          <w:rFonts w:ascii="Arial Narrow" w:hAnsi="Arial Narrow" w:cs="Calibri"/>
          <w:sz w:val="20"/>
          <w:szCs w:val="20"/>
        </w:rPr>
        <w:t>.</w:t>
      </w:r>
    </w:p>
    <w:p w14:paraId="16703E54" w14:textId="77777777" w:rsidR="007D1E76" w:rsidRPr="008356E3" w:rsidRDefault="007D1E76" w:rsidP="00CB41C4">
      <w:pPr>
        <w:tabs>
          <w:tab w:val="left" w:leader="underscore" w:pos="9639"/>
        </w:tabs>
        <w:spacing w:after="0" w:line="240" w:lineRule="auto"/>
        <w:jc w:val="both"/>
        <w:rPr>
          <w:rFonts w:cs="Calibri"/>
          <w:sz w:val="20"/>
          <w:szCs w:val="20"/>
        </w:rPr>
      </w:pPr>
    </w:p>
    <w:p w14:paraId="6B13C93F" w14:textId="4EFE07C3" w:rsidR="007D1E76" w:rsidRPr="008356E3" w:rsidRDefault="007D1E76" w:rsidP="00CB41C4">
      <w:pPr>
        <w:tabs>
          <w:tab w:val="left" w:leader="underscore" w:pos="9639"/>
        </w:tabs>
        <w:spacing w:after="0" w:line="240" w:lineRule="auto"/>
        <w:jc w:val="both"/>
        <w:rPr>
          <w:rFonts w:cs="Calibri"/>
          <w:sz w:val="20"/>
          <w:szCs w:val="20"/>
        </w:rPr>
      </w:pPr>
      <w:r w:rsidRPr="008356E3">
        <w:rPr>
          <w:rFonts w:cs="Calibri"/>
          <w:b/>
          <w:sz w:val="20"/>
          <w:szCs w:val="20"/>
        </w:rPr>
        <w:t>d)</w:t>
      </w:r>
      <w:r w:rsidRPr="008356E3">
        <w:rPr>
          <w:rFonts w:cs="Calibri"/>
          <w:sz w:val="20"/>
          <w:szCs w:val="20"/>
        </w:rPr>
        <w:t xml:space="preserve"> Régimen jurídico (</w:t>
      </w:r>
      <w:r w:rsidR="001C5FAF">
        <w:rPr>
          <w:rFonts w:cs="Calibri"/>
          <w:sz w:val="20"/>
          <w:szCs w:val="20"/>
        </w:rPr>
        <w:t>E</w:t>
      </w:r>
      <w:r w:rsidRPr="008356E3">
        <w:rPr>
          <w:rFonts w:cs="Calibri"/>
          <w:sz w:val="20"/>
          <w:szCs w:val="20"/>
        </w:rPr>
        <w:t>ntidad</w:t>
      </w:r>
      <w:r w:rsidR="001C5FAF">
        <w:rPr>
          <w:rFonts w:cs="Calibri"/>
          <w:sz w:val="20"/>
          <w:szCs w:val="20"/>
        </w:rPr>
        <w:t xml:space="preserve"> dada de alta</w:t>
      </w:r>
      <w:r w:rsidRPr="008356E3">
        <w:rPr>
          <w:rFonts w:cs="Calibri"/>
          <w:sz w:val="20"/>
          <w:szCs w:val="20"/>
        </w:rPr>
        <w:t xml:space="preserve"> ante la </w:t>
      </w:r>
      <w:r w:rsidR="00673757">
        <w:rPr>
          <w:rFonts w:cs="Calibri"/>
          <w:sz w:val="20"/>
          <w:szCs w:val="20"/>
        </w:rPr>
        <w:t xml:space="preserve">S.H.C.P., </w:t>
      </w:r>
      <w:r w:rsidRPr="008356E3">
        <w:rPr>
          <w:rFonts w:cs="Calibri"/>
          <w:sz w:val="20"/>
          <w:szCs w:val="20"/>
        </w:rPr>
        <w:t xml:space="preserve">Personas </w:t>
      </w:r>
      <w:r w:rsidR="00673757">
        <w:rPr>
          <w:rFonts w:cs="Calibri"/>
          <w:sz w:val="20"/>
          <w:szCs w:val="20"/>
        </w:rPr>
        <w:t>morales sin fines de lucro</w:t>
      </w:r>
      <w:r w:rsidRPr="008356E3">
        <w:rPr>
          <w:rFonts w:cs="Calibri"/>
          <w:sz w:val="20"/>
          <w:szCs w:val="20"/>
        </w:rPr>
        <w:t>).</w:t>
      </w:r>
    </w:p>
    <w:p w14:paraId="711C6095" w14:textId="712BCCC5" w:rsidR="007D1E76" w:rsidRPr="008356E3" w:rsidRDefault="00EC2E83" w:rsidP="00CB41C4">
      <w:pPr>
        <w:tabs>
          <w:tab w:val="left" w:leader="underscore" w:pos="9639"/>
        </w:tabs>
        <w:spacing w:after="0" w:line="240" w:lineRule="auto"/>
        <w:jc w:val="both"/>
        <w:rPr>
          <w:rFonts w:ascii="Arial Narrow" w:hAnsi="Arial Narrow" w:cs="Calibri"/>
          <w:sz w:val="20"/>
          <w:szCs w:val="20"/>
        </w:rPr>
      </w:pPr>
      <w:r w:rsidRPr="008356E3">
        <w:rPr>
          <w:rFonts w:ascii="Arial Narrow" w:hAnsi="Arial Narrow" w:cs="Calibri"/>
          <w:sz w:val="20"/>
          <w:szCs w:val="20"/>
        </w:rPr>
        <w:t>_</w:t>
      </w:r>
      <w:r w:rsidR="00690C2F" w:rsidRPr="008356E3">
        <w:rPr>
          <w:rFonts w:ascii="Arial Narrow" w:hAnsi="Arial Narrow" w:cs="Calibri"/>
          <w:sz w:val="20"/>
          <w:szCs w:val="20"/>
        </w:rPr>
        <w:t>PERSONA MORAL SIN FINES DE LUCRO</w:t>
      </w:r>
      <w:r w:rsidRPr="008356E3">
        <w:rPr>
          <w:rFonts w:ascii="Arial Narrow" w:hAnsi="Arial Narrow" w:cs="Calibri"/>
          <w:sz w:val="20"/>
          <w:szCs w:val="20"/>
        </w:rPr>
        <w:t>.</w:t>
      </w:r>
    </w:p>
    <w:p w14:paraId="68B22724" w14:textId="77777777" w:rsidR="007D1E76" w:rsidRPr="008356E3" w:rsidRDefault="007D1E76" w:rsidP="00CB41C4">
      <w:pPr>
        <w:tabs>
          <w:tab w:val="left" w:leader="underscore" w:pos="9639"/>
        </w:tabs>
        <w:spacing w:after="0" w:line="240" w:lineRule="auto"/>
        <w:jc w:val="both"/>
        <w:rPr>
          <w:rFonts w:cs="Calibri"/>
          <w:sz w:val="20"/>
          <w:szCs w:val="20"/>
        </w:rPr>
      </w:pPr>
    </w:p>
    <w:p w14:paraId="15948964" w14:textId="2F19FB47" w:rsidR="007D1E76" w:rsidRPr="008356E3" w:rsidRDefault="007D1E76" w:rsidP="00CB41C4">
      <w:pPr>
        <w:tabs>
          <w:tab w:val="left" w:leader="underscore" w:pos="9639"/>
        </w:tabs>
        <w:spacing w:after="0" w:line="240" w:lineRule="auto"/>
        <w:jc w:val="both"/>
        <w:rPr>
          <w:rFonts w:cs="Calibri"/>
          <w:sz w:val="20"/>
          <w:szCs w:val="20"/>
        </w:rPr>
      </w:pPr>
      <w:r w:rsidRPr="008356E3">
        <w:rPr>
          <w:rFonts w:cs="Calibri"/>
          <w:b/>
          <w:sz w:val="20"/>
          <w:szCs w:val="20"/>
        </w:rPr>
        <w:t>e)</w:t>
      </w:r>
      <w:r w:rsidRPr="008356E3">
        <w:rPr>
          <w:rFonts w:cs="Calibri"/>
          <w:sz w:val="20"/>
          <w:szCs w:val="20"/>
        </w:rPr>
        <w:t xml:space="preserve"> Consideraciones fiscales del ente: </w:t>
      </w:r>
      <w:r w:rsidR="00657009" w:rsidRPr="008356E3">
        <w:rPr>
          <w:rFonts w:cs="Calibri"/>
          <w:sz w:val="20"/>
          <w:szCs w:val="20"/>
        </w:rPr>
        <w:t>R</w:t>
      </w:r>
      <w:r w:rsidRPr="008356E3">
        <w:rPr>
          <w:rFonts w:cs="Calibri"/>
          <w:sz w:val="20"/>
          <w:szCs w:val="20"/>
        </w:rPr>
        <w:t>evelar el tipo de contribuciones que esté obligado a pagar o retener.</w:t>
      </w:r>
    </w:p>
    <w:p w14:paraId="7E6777B9" w14:textId="6B737831" w:rsidR="007D1E76" w:rsidRPr="008356E3" w:rsidRDefault="00690C2F" w:rsidP="00CB41C4">
      <w:pPr>
        <w:tabs>
          <w:tab w:val="left" w:leader="underscore" w:pos="9639"/>
        </w:tabs>
        <w:spacing w:after="0" w:line="240" w:lineRule="auto"/>
        <w:jc w:val="both"/>
        <w:rPr>
          <w:rFonts w:ascii="Arial Narrow" w:hAnsi="Arial Narrow" w:cs="Calibri"/>
          <w:sz w:val="20"/>
          <w:szCs w:val="20"/>
        </w:rPr>
      </w:pPr>
      <w:r w:rsidRPr="008356E3">
        <w:rPr>
          <w:rFonts w:ascii="Arial Narrow" w:eastAsia="Times New Roman" w:hAnsi="Arial Narrow" w:cs="Arial"/>
          <w:sz w:val="20"/>
          <w:szCs w:val="20"/>
          <w:u w:val="single"/>
          <w:lang w:eastAsia="es-MX"/>
        </w:rPr>
        <w:t>PERSONA MORAL NO CONTRIBUYENTE DEL IMPUESTOS SOBRE LA RENTA NI DEL IETU, NI DEL IVA, YA QUE NO REALIZA ACTIVIDADES LUCRATIVAS.</w:t>
      </w:r>
      <w:r w:rsidRPr="008356E3">
        <w:rPr>
          <w:rFonts w:ascii="Arial Narrow" w:hAnsi="Arial Narrow" w:cs="Arial"/>
          <w:sz w:val="20"/>
          <w:szCs w:val="20"/>
          <w:u w:val="single"/>
        </w:rPr>
        <w:t xml:space="preserve"> RETENEDOR DEL ISR DE SUELDOS Y SALARIOS</w:t>
      </w:r>
      <w:r w:rsidRPr="008356E3">
        <w:rPr>
          <w:rFonts w:ascii="Arial Narrow" w:eastAsia="Times New Roman" w:hAnsi="Arial Narrow" w:cs="Arial"/>
          <w:sz w:val="20"/>
          <w:szCs w:val="20"/>
          <w:u w:val="single"/>
          <w:lang w:eastAsia="es-MX"/>
        </w:rPr>
        <w:t xml:space="preserve">, </w:t>
      </w:r>
      <w:r w:rsidRPr="008356E3">
        <w:rPr>
          <w:rFonts w:ascii="Arial Narrow" w:hAnsi="Arial Narrow" w:cs="Arial"/>
          <w:sz w:val="20"/>
          <w:szCs w:val="20"/>
          <w:u w:val="single"/>
        </w:rPr>
        <w:t xml:space="preserve">RETENEDOR DEL ISR POR SERVICIOS </w:t>
      </w:r>
      <w:r w:rsidRPr="00673757">
        <w:rPr>
          <w:rFonts w:ascii="Arial Narrow" w:eastAsia="Times New Roman" w:hAnsi="Arial Narrow" w:cs="Arial"/>
          <w:sz w:val="20"/>
          <w:szCs w:val="20"/>
          <w:u w:val="single"/>
          <w:lang w:eastAsia="es-MX"/>
        </w:rPr>
        <w:t>PROFESIONALES</w:t>
      </w:r>
      <w:r w:rsidR="00673757" w:rsidRPr="00673757">
        <w:rPr>
          <w:rFonts w:ascii="Arial Narrow" w:eastAsia="Times New Roman" w:hAnsi="Arial Narrow" w:cs="Arial"/>
          <w:sz w:val="20"/>
          <w:szCs w:val="20"/>
          <w:u w:val="single"/>
          <w:lang w:eastAsia="es-MX"/>
        </w:rPr>
        <w:t xml:space="preserve"> Y RETENEDOR DEL ISR POR ASIMILADOS A SALARIOS.</w:t>
      </w:r>
      <w:r w:rsidR="00673757">
        <w:rPr>
          <w:rFonts w:ascii="Arial Narrow" w:hAnsi="Arial Narrow" w:cs="Calibri"/>
          <w:sz w:val="20"/>
          <w:szCs w:val="20"/>
        </w:rPr>
        <w:t xml:space="preserve"> </w:t>
      </w:r>
    </w:p>
    <w:p w14:paraId="6268EF76" w14:textId="0164A623" w:rsidR="007D1E76" w:rsidRPr="008356E3" w:rsidRDefault="007D1E76" w:rsidP="00CB41C4">
      <w:pPr>
        <w:tabs>
          <w:tab w:val="left" w:leader="underscore" w:pos="9639"/>
        </w:tabs>
        <w:spacing w:after="0" w:line="240" w:lineRule="auto"/>
        <w:jc w:val="both"/>
        <w:rPr>
          <w:rFonts w:cs="Calibri"/>
          <w:sz w:val="20"/>
          <w:szCs w:val="20"/>
        </w:rPr>
      </w:pPr>
    </w:p>
    <w:p w14:paraId="6EB77A6D" w14:textId="3429AED1" w:rsidR="007D1E76" w:rsidRPr="008356E3" w:rsidRDefault="007D1E76" w:rsidP="00CB41C4">
      <w:pPr>
        <w:tabs>
          <w:tab w:val="left" w:leader="underscore" w:pos="9639"/>
        </w:tabs>
        <w:spacing w:after="0" w:line="240" w:lineRule="auto"/>
        <w:jc w:val="both"/>
        <w:rPr>
          <w:rFonts w:cs="Calibri"/>
          <w:sz w:val="20"/>
          <w:szCs w:val="20"/>
        </w:rPr>
      </w:pPr>
      <w:r w:rsidRPr="008356E3">
        <w:rPr>
          <w:rFonts w:cs="Calibri"/>
          <w:b/>
          <w:sz w:val="20"/>
          <w:szCs w:val="20"/>
        </w:rPr>
        <w:t>f)</w:t>
      </w:r>
      <w:r w:rsidRPr="008356E3">
        <w:rPr>
          <w:rFonts w:cs="Calibri"/>
          <w:sz w:val="20"/>
          <w:szCs w:val="20"/>
        </w:rPr>
        <w:t xml:space="preserve"> Estructura organizacional básica.</w:t>
      </w:r>
    </w:p>
    <w:p w14:paraId="3450C629" w14:textId="27CA6D2D" w:rsidR="007D1E76" w:rsidRPr="008356E3" w:rsidRDefault="007D1E76" w:rsidP="00EF0B30">
      <w:pPr>
        <w:tabs>
          <w:tab w:val="left" w:leader="underscore" w:pos="9639"/>
        </w:tabs>
        <w:spacing w:after="0" w:line="240" w:lineRule="auto"/>
        <w:ind w:firstLine="708"/>
        <w:jc w:val="both"/>
        <w:rPr>
          <w:rFonts w:cs="Calibri"/>
          <w:sz w:val="20"/>
          <w:szCs w:val="20"/>
        </w:rPr>
      </w:pPr>
      <w:r w:rsidRPr="008356E3">
        <w:rPr>
          <w:rFonts w:cs="Calibri"/>
          <w:sz w:val="20"/>
          <w:szCs w:val="20"/>
        </w:rPr>
        <w:t>*Anexar organigrama de la entidad.</w:t>
      </w:r>
    </w:p>
    <w:p w14:paraId="402CD14D" w14:textId="2CCF1166" w:rsidR="00CB41C4" w:rsidRPr="008356E3" w:rsidRDefault="00CB41C4" w:rsidP="00CB41C4">
      <w:pPr>
        <w:tabs>
          <w:tab w:val="left" w:leader="underscore" w:pos="9639"/>
        </w:tabs>
        <w:spacing w:after="0" w:line="240" w:lineRule="auto"/>
        <w:jc w:val="both"/>
        <w:rPr>
          <w:rFonts w:cs="Calibri"/>
          <w:sz w:val="20"/>
          <w:szCs w:val="20"/>
        </w:rPr>
      </w:pPr>
    </w:p>
    <w:p w14:paraId="13E82C3D" w14:textId="3E202C5B" w:rsidR="00CB41C4" w:rsidRPr="008356E3" w:rsidRDefault="00C76359" w:rsidP="00CB41C4">
      <w:pPr>
        <w:tabs>
          <w:tab w:val="left" w:leader="underscore" w:pos="9639"/>
        </w:tabs>
        <w:spacing w:after="0" w:line="240" w:lineRule="auto"/>
        <w:jc w:val="both"/>
        <w:rPr>
          <w:rFonts w:cs="Calibri"/>
          <w:sz w:val="20"/>
          <w:szCs w:val="20"/>
        </w:rPr>
      </w:pPr>
      <w:r>
        <w:rPr>
          <w:noProof/>
        </w:rPr>
        <w:drawing>
          <wp:inline distT="0" distB="0" distL="0" distR="0" wp14:anchorId="7352809D" wp14:editId="72931273">
            <wp:extent cx="6380311" cy="1543050"/>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BEBA8EAE-BF5A-486C-A8C5-ECC9F3942E4B}">
                          <a14:imgProps xmlns:a14="http://schemas.microsoft.com/office/drawing/2010/main">
                            <a14:imgLayer r:embed="rId13">
                              <a14:imgEffect>
                                <a14:sharpenSoften amount="25000"/>
                              </a14:imgEffect>
                            </a14:imgLayer>
                          </a14:imgProps>
                        </a:ext>
                      </a:extLst>
                    </a:blip>
                    <a:stretch>
                      <a:fillRect/>
                    </a:stretch>
                  </pic:blipFill>
                  <pic:spPr>
                    <a:xfrm>
                      <a:off x="0" y="0"/>
                      <a:ext cx="6392375" cy="1545968"/>
                    </a:xfrm>
                    <a:prstGeom prst="rect">
                      <a:avLst/>
                    </a:prstGeom>
                  </pic:spPr>
                </pic:pic>
              </a:graphicData>
            </a:graphic>
          </wp:inline>
        </w:drawing>
      </w:r>
    </w:p>
    <w:p w14:paraId="151D8983" w14:textId="77777777" w:rsidR="00560731" w:rsidRPr="008356E3" w:rsidRDefault="00560731" w:rsidP="00CB41C4">
      <w:pPr>
        <w:tabs>
          <w:tab w:val="left" w:leader="underscore" w:pos="9639"/>
        </w:tabs>
        <w:spacing w:after="0" w:line="240" w:lineRule="auto"/>
        <w:jc w:val="both"/>
        <w:rPr>
          <w:rFonts w:cs="Calibri"/>
          <w:b/>
          <w:sz w:val="20"/>
          <w:szCs w:val="20"/>
        </w:rPr>
      </w:pPr>
    </w:p>
    <w:p w14:paraId="19CEE146" w14:textId="1C62CB4A" w:rsidR="007D1E76" w:rsidRPr="008356E3" w:rsidRDefault="007D1E76" w:rsidP="00CB41C4">
      <w:pPr>
        <w:tabs>
          <w:tab w:val="left" w:leader="underscore" w:pos="9639"/>
        </w:tabs>
        <w:spacing w:after="0" w:line="240" w:lineRule="auto"/>
        <w:jc w:val="both"/>
        <w:rPr>
          <w:rFonts w:cs="Calibri"/>
          <w:sz w:val="20"/>
          <w:szCs w:val="20"/>
        </w:rPr>
      </w:pPr>
      <w:r w:rsidRPr="008356E3">
        <w:rPr>
          <w:rFonts w:cs="Calibri"/>
          <w:b/>
          <w:sz w:val="20"/>
          <w:szCs w:val="20"/>
        </w:rPr>
        <w:t>g)</w:t>
      </w:r>
      <w:r w:rsidRPr="008356E3">
        <w:rPr>
          <w:rFonts w:cs="Calibri"/>
          <w:sz w:val="20"/>
          <w:szCs w:val="20"/>
        </w:rPr>
        <w:t xml:space="preserve"> Fideicomisos, mandatos y análogos de los cuales es fideicomitente o </w:t>
      </w:r>
      <w:r w:rsidR="00657009" w:rsidRPr="008356E3">
        <w:rPr>
          <w:rFonts w:cs="Calibri"/>
          <w:sz w:val="20"/>
          <w:szCs w:val="20"/>
        </w:rPr>
        <w:t>fideicomisario</w:t>
      </w:r>
      <w:r w:rsidRPr="008356E3">
        <w:rPr>
          <w:rFonts w:cs="Calibri"/>
          <w:sz w:val="20"/>
          <w:szCs w:val="20"/>
        </w:rPr>
        <w:t>.</w:t>
      </w:r>
    </w:p>
    <w:p w14:paraId="4241EF36" w14:textId="6AC13A33" w:rsidR="007D1E76" w:rsidRPr="00673757" w:rsidRDefault="00EC2E83" w:rsidP="00CB41C4">
      <w:pPr>
        <w:tabs>
          <w:tab w:val="left" w:leader="underscore" w:pos="9639"/>
        </w:tabs>
        <w:spacing w:after="0" w:line="240" w:lineRule="auto"/>
        <w:jc w:val="both"/>
        <w:rPr>
          <w:rFonts w:ascii="Arial Narrow" w:hAnsi="Arial Narrow" w:cs="Calibri"/>
          <w:sz w:val="20"/>
          <w:szCs w:val="20"/>
        </w:rPr>
      </w:pPr>
      <w:r w:rsidRPr="008356E3">
        <w:rPr>
          <w:rFonts w:ascii="Arial Narrow" w:hAnsi="Arial Narrow" w:cs="Calibri"/>
          <w:sz w:val="20"/>
          <w:szCs w:val="20"/>
        </w:rPr>
        <w:t>_</w:t>
      </w:r>
      <w:r w:rsidR="00690C2F" w:rsidRPr="008356E3">
        <w:rPr>
          <w:rFonts w:ascii="Arial Narrow" w:hAnsi="Arial Narrow" w:cs="Calibri"/>
          <w:sz w:val="20"/>
          <w:szCs w:val="20"/>
        </w:rPr>
        <w:t>NINGUNA HASTA EL MOMENTO</w:t>
      </w:r>
      <w:r w:rsidRPr="008356E3">
        <w:rPr>
          <w:rFonts w:ascii="Arial Narrow" w:hAnsi="Arial Narrow" w:cs="Calibri"/>
          <w:sz w:val="20"/>
          <w:szCs w:val="20"/>
        </w:rPr>
        <w:t>.</w:t>
      </w:r>
    </w:p>
    <w:p w14:paraId="642A4B90" w14:textId="77777777" w:rsidR="00CB41C4" w:rsidRPr="008356E3" w:rsidRDefault="00CB41C4" w:rsidP="00CB41C4">
      <w:pPr>
        <w:tabs>
          <w:tab w:val="left" w:leader="underscore" w:pos="9639"/>
        </w:tabs>
        <w:spacing w:after="0" w:line="240" w:lineRule="auto"/>
        <w:jc w:val="both"/>
        <w:rPr>
          <w:rFonts w:cs="Calibri"/>
          <w:sz w:val="20"/>
          <w:szCs w:val="20"/>
        </w:rPr>
      </w:pPr>
    </w:p>
    <w:p w14:paraId="12E280BB" w14:textId="77777777" w:rsidR="007D1E76" w:rsidRPr="008356E3" w:rsidRDefault="007D1E76" w:rsidP="000C3365">
      <w:pPr>
        <w:pStyle w:val="Ttulo2"/>
        <w:rPr>
          <w:rFonts w:asciiTheme="minorHAnsi" w:hAnsiTheme="minorHAnsi" w:cstheme="minorHAnsi"/>
          <w:b/>
          <w:color w:val="auto"/>
          <w:sz w:val="20"/>
          <w:szCs w:val="20"/>
        </w:rPr>
      </w:pPr>
      <w:bookmarkStart w:id="4" w:name="_Toc508279625"/>
      <w:r w:rsidRPr="008356E3">
        <w:rPr>
          <w:rFonts w:asciiTheme="minorHAnsi" w:hAnsiTheme="minorHAnsi" w:cstheme="minorHAnsi"/>
          <w:b/>
          <w:color w:val="auto"/>
          <w:sz w:val="20"/>
          <w:szCs w:val="20"/>
        </w:rPr>
        <w:t>5. Bases de Preparació</w:t>
      </w:r>
      <w:r w:rsidR="00E00323" w:rsidRPr="008356E3">
        <w:rPr>
          <w:rFonts w:asciiTheme="minorHAnsi" w:hAnsiTheme="minorHAnsi" w:cstheme="minorHAnsi"/>
          <w:b/>
          <w:color w:val="auto"/>
          <w:sz w:val="20"/>
          <w:szCs w:val="20"/>
        </w:rPr>
        <w:t>n de los Estados Financieros:</w:t>
      </w:r>
      <w:bookmarkEnd w:id="4"/>
    </w:p>
    <w:p w14:paraId="16713285" w14:textId="77777777" w:rsidR="007D1E76" w:rsidRPr="008356E3" w:rsidRDefault="007D1E76" w:rsidP="00CB41C4">
      <w:pPr>
        <w:tabs>
          <w:tab w:val="left" w:leader="underscore" w:pos="9639"/>
        </w:tabs>
        <w:spacing w:after="0" w:line="240" w:lineRule="auto"/>
        <w:jc w:val="both"/>
        <w:rPr>
          <w:rFonts w:cs="Calibri"/>
          <w:sz w:val="20"/>
          <w:szCs w:val="20"/>
        </w:rPr>
      </w:pPr>
      <w:r w:rsidRPr="008356E3">
        <w:rPr>
          <w:rFonts w:cs="Calibri"/>
          <w:sz w:val="20"/>
          <w:szCs w:val="20"/>
        </w:rPr>
        <w:t>Se informará sobre:</w:t>
      </w:r>
    </w:p>
    <w:p w14:paraId="0FABCEB8" w14:textId="77777777" w:rsidR="007D1E76" w:rsidRPr="008356E3" w:rsidRDefault="007D1E76" w:rsidP="00CB41C4">
      <w:pPr>
        <w:tabs>
          <w:tab w:val="left" w:leader="underscore" w:pos="9639"/>
        </w:tabs>
        <w:spacing w:after="0" w:line="240" w:lineRule="auto"/>
        <w:jc w:val="both"/>
        <w:rPr>
          <w:rFonts w:cs="Calibri"/>
          <w:sz w:val="20"/>
          <w:szCs w:val="20"/>
        </w:rPr>
      </w:pPr>
    </w:p>
    <w:p w14:paraId="4D261760" w14:textId="77777777" w:rsidR="007D1E76" w:rsidRPr="008356E3" w:rsidRDefault="007D1E76" w:rsidP="00CB41C4">
      <w:pPr>
        <w:tabs>
          <w:tab w:val="left" w:leader="underscore" w:pos="9639"/>
        </w:tabs>
        <w:spacing w:after="0" w:line="240" w:lineRule="auto"/>
        <w:jc w:val="both"/>
        <w:rPr>
          <w:rFonts w:cs="Calibri"/>
          <w:sz w:val="20"/>
          <w:szCs w:val="20"/>
        </w:rPr>
      </w:pPr>
      <w:r w:rsidRPr="008356E3">
        <w:rPr>
          <w:rFonts w:cs="Calibri"/>
          <w:b/>
          <w:sz w:val="20"/>
          <w:szCs w:val="20"/>
        </w:rPr>
        <w:t>a)</w:t>
      </w:r>
      <w:r w:rsidRPr="008356E3">
        <w:rPr>
          <w:rFonts w:cs="Calibri"/>
          <w:sz w:val="20"/>
          <w:szCs w:val="20"/>
        </w:rPr>
        <w:t xml:space="preserve"> Si se ha observado la normatividad emitida por el CONAC y las disposiciones legales aplicables.</w:t>
      </w:r>
    </w:p>
    <w:p w14:paraId="495B8FFF" w14:textId="324C88F5" w:rsidR="007D1E76" w:rsidRPr="008356E3" w:rsidRDefault="00690C2F" w:rsidP="00CB41C4">
      <w:pPr>
        <w:tabs>
          <w:tab w:val="left" w:leader="underscore" w:pos="9639"/>
        </w:tabs>
        <w:spacing w:after="0" w:line="240" w:lineRule="auto"/>
        <w:jc w:val="both"/>
        <w:rPr>
          <w:rFonts w:cs="Calibri"/>
          <w:sz w:val="20"/>
          <w:szCs w:val="20"/>
        </w:rPr>
      </w:pPr>
      <w:r w:rsidRPr="008356E3">
        <w:rPr>
          <w:rFonts w:ascii="Arial Narrow" w:eastAsia="Times New Roman" w:hAnsi="Arial Narrow" w:cs="Arial"/>
          <w:sz w:val="20"/>
          <w:szCs w:val="20"/>
          <w:u w:val="single"/>
          <w:lang w:eastAsia="es-MX"/>
        </w:rPr>
        <w:t>LOS ESTADOS FINANCIEROS SE REALIZAN EN APEGO A LO OBSERVADO POR LA NORMA EMITIDA POR EL CONAC Y LAS DISPOSICIONES LEGALES APLICABLES</w:t>
      </w:r>
      <w:r w:rsidR="00EC2E83" w:rsidRPr="008356E3">
        <w:rPr>
          <w:rFonts w:cs="Calibri"/>
          <w:sz w:val="20"/>
          <w:szCs w:val="20"/>
        </w:rPr>
        <w:t>.</w:t>
      </w:r>
    </w:p>
    <w:p w14:paraId="58B00679" w14:textId="77777777" w:rsidR="007D1E76" w:rsidRPr="008356E3" w:rsidRDefault="007D1E76" w:rsidP="00CB41C4">
      <w:pPr>
        <w:tabs>
          <w:tab w:val="left" w:leader="underscore" w:pos="9639"/>
        </w:tabs>
        <w:spacing w:after="0" w:line="240" w:lineRule="auto"/>
        <w:jc w:val="both"/>
        <w:rPr>
          <w:rFonts w:cs="Calibri"/>
          <w:sz w:val="20"/>
          <w:szCs w:val="20"/>
        </w:rPr>
      </w:pPr>
    </w:p>
    <w:p w14:paraId="11E297A3" w14:textId="77777777" w:rsidR="00673757" w:rsidRDefault="00673757" w:rsidP="00CB41C4">
      <w:pPr>
        <w:tabs>
          <w:tab w:val="left" w:leader="underscore" w:pos="9639"/>
        </w:tabs>
        <w:spacing w:after="0" w:line="240" w:lineRule="auto"/>
        <w:jc w:val="both"/>
        <w:rPr>
          <w:rFonts w:cs="Calibri"/>
          <w:b/>
          <w:sz w:val="20"/>
          <w:szCs w:val="20"/>
        </w:rPr>
      </w:pPr>
    </w:p>
    <w:p w14:paraId="7013984E" w14:textId="77777777" w:rsidR="00673757" w:rsidRDefault="00673757" w:rsidP="00CB41C4">
      <w:pPr>
        <w:tabs>
          <w:tab w:val="left" w:leader="underscore" w:pos="9639"/>
        </w:tabs>
        <w:spacing w:after="0" w:line="240" w:lineRule="auto"/>
        <w:jc w:val="both"/>
        <w:rPr>
          <w:rFonts w:cs="Calibri"/>
          <w:b/>
          <w:sz w:val="20"/>
          <w:szCs w:val="20"/>
        </w:rPr>
      </w:pPr>
    </w:p>
    <w:p w14:paraId="73F52BD1" w14:textId="77777777" w:rsidR="007D1E76" w:rsidRPr="008356E3" w:rsidRDefault="007D1E76" w:rsidP="00CB41C4">
      <w:pPr>
        <w:tabs>
          <w:tab w:val="left" w:leader="underscore" w:pos="9639"/>
        </w:tabs>
        <w:spacing w:after="0" w:line="240" w:lineRule="auto"/>
        <w:jc w:val="both"/>
        <w:rPr>
          <w:rFonts w:cs="Calibri"/>
          <w:sz w:val="20"/>
          <w:szCs w:val="20"/>
        </w:rPr>
      </w:pPr>
      <w:r w:rsidRPr="008356E3">
        <w:rPr>
          <w:rFonts w:cs="Calibri"/>
          <w:b/>
          <w:sz w:val="20"/>
          <w:szCs w:val="20"/>
        </w:rPr>
        <w:t>b)</w:t>
      </w:r>
      <w:r w:rsidRPr="008356E3">
        <w:rPr>
          <w:rFonts w:cs="Calibri"/>
          <w:sz w:val="20"/>
          <w:szCs w:val="2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6EE6E0A5" w:rsidR="007D1E76" w:rsidRPr="008356E3" w:rsidRDefault="00EC2E83" w:rsidP="00CB41C4">
      <w:pPr>
        <w:tabs>
          <w:tab w:val="left" w:leader="underscore" w:pos="9639"/>
        </w:tabs>
        <w:spacing w:after="0" w:line="240" w:lineRule="auto"/>
        <w:jc w:val="both"/>
        <w:rPr>
          <w:rFonts w:ascii="Arial Narrow" w:hAnsi="Arial Narrow" w:cs="Calibri"/>
          <w:sz w:val="20"/>
          <w:szCs w:val="20"/>
        </w:rPr>
      </w:pPr>
      <w:r w:rsidRPr="008356E3">
        <w:rPr>
          <w:rFonts w:ascii="Arial Narrow" w:hAnsi="Arial Narrow" w:cs="Calibri"/>
          <w:sz w:val="20"/>
          <w:szCs w:val="20"/>
        </w:rPr>
        <w:t>_</w:t>
      </w:r>
      <w:r w:rsidR="00690C2F" w:rsidRPr="008356E3">
        <w:rPr>
          <w:rFonts w:ascii="Arial Narrow" w:hAnsi="Arial Narrow" w:cs="Calibri"/>
          <w:sz w:val="20"/>
          <w:szCs w:val="20"/>
        </w:rPr>
        <w:t>SE ESTA APLICANDO LA NORMATIVIDAD EMITIDA POR EL CONAC</w:t>
      </w:r>
      <w:r w:rsidRPr="008356E3">
        <w:rPr>
          <w:rFonts w:ascii="Arial Narrow" w:hAnsi="Arial Narrow" w:cs="Calibri"/>
          <w:sz w:val="20"/>
          <w:szCs w:val="20"/>
        </w:rPr>
        <w:t>.</w:t>
      </w:r>
    </w:p>
    <w:p w14:paraId="2DCF252C" w14:textId="77777777" w:rsidR="007D1E76" w:rsidRPr="008356E3" w:rsidRDefault="007D1E76" w:rsidP="00CB41C4">
      <w:pPr>
        <w:tabs>
          <w:tab w:val="left" w:leader="underscore" w:pos="9639"/>
        </w:tabs>
        <w:spacing w:after="0" w:line="240" w:lineRule="auto"/>
        <w:jc w:val="both"/>
        <w:rPr>
          <w:rFonts w:cs="Calibri"/>
          <w:sz w:val="20"/>
          <w:szCs w:val="20"/>
        </w:rPr>
      </w:pPr>
    </w:p>
    <w:p w14:paraId="7ED1C1ED" w14:textId="77777777" w:rsidR="007D1E76" w:rsidRPr="008356E3" w:rsidRDefault="007D1E76" w:rsidP="00CB41C4">
      <w:pPr>
        <w:tabs>
          <w:tab w:val="left" w:leader="underscore" w:pos="9639"/>
        </w:tabs>
        <w:spacing w:after="0" w:line="240" w:lineRule="auto"/>
        <w:jc w:val="both"/>
        <w:rPr>
          <w:rFonts w:cs="Calibri"/>
          <w:sz w:val="20"/>
          <w:szCs w:val="20"/>
        </w:rPr>
      </w:pPr>
      <w:r w:rsidRPr="008356E3">
        <w:rPr>
          <w:rFonts w:cs="Calibri"/>
          <w:b/>
          <w:sz w:val="20"/>
          <w:szCs w:val="20"/>
        </w:rPr>
        <w:t>c)</w:t>
      </w:r>
      <w:r w:rsidRPr="008356E3">
        <w:rPr>
          <w:rFonts w:cs="Calibri"/>
          <w:sz w:val="20"/>
          <w:szCs w:val="20"/>
        </w:rPr>
        <w:t xml:space="preserve"> Postulados básicos.</w:t>
      </w:r>
    </w:p>
    <w:p w14:paraId="5009A319" w14:textId="7717271D" w:rsidR="007D1E76" w:rsidRPr="008356E3" w:rsidRDefault="00EC2E83" w:rsidP="00CB41C4">
      <w:pPr>
        <w:tabs>
          <w:tab w:val="left" w:leader="underscore" w:pos="9639"/>
        </w:tabs>
        <w:spacing w:after="0" w:line="240" w:lineRule="auto"/>
        <w:jc w:val="both"/>
        <w:rPr>
          <w:rFonts w:cs="Calibri"/>
          <w:sz w:val="20"/>
          <w:szCs w:val="20"/>
        </w:rPr>
      </w:pPr>
      <w:r w:rsidRPr="008356E3">
        <w:rPr>
          <w:rFonts w:cs="Calibri"/>
          <w:sz w:val="20"/>
          <w:szCs w:val="20"/>
        </w:rPr>
        <w:t>_</w:t>
      </w:r>
      <w:r w:rsidR="00690C2F" w:rsidRPr="008356E3">
        <w:rPr>
          <w:rFonts w:ascii="Arial Narrow" w:hAnsi="Arial Narrow" w:cs="Calibri"/>
          <w:sz w:val="20"/>
          <w:szCs w:val="20"/>
        </w:rPr>
        <w:t>SE ESTAN APLICANDO LOS POSTULADOS EMITIDOS POR LA CONAC PARA LA ELABORACION DE LOS ESTADOS FINANCIEROS</w:t>
      </w:r>
      <w:r w:rsidRPr="008356E3">
        <w:rPr>
          <w:rFonts w:cs="Calibri"/>
          <w:sz w:val="20"/>
          <w:szCs w:val="20"/>
        </w:rPr>
        <w:t>.</w:t>
      </w:r>
    </w:p>
    <w:p w14:paraId="1CC2D59E" w14:textId="3D57CCAA" w:rsidR="007D1E76" w:rsidRDefault="007D1E76" w:rsidP="00CB41C4">
      <w:pPr>
        <w:tabs>
          <w:tab w:val="left" w:leader="underscore" w:pos="9639"/>
        </w:tabs>
        <w:spacing w:after="0" w:line="240" w:lineRule="auto"/>
        <w:jc w:val="both"/>
        <w:rPr>
          <w:rFonts w:cs="Calibri"/>
          <w:sz w:val="20"/>
          <w:szCs w:val="20"/>
        </w:rPr>
      </w:pPr>
    </w:p>
    <w:p w14:paraId="6C5362A2" w14:textId="0F899E62" w:rsidR="005D3DA8" w:rsidRDefault="005D3DA8" w:rsidP="00CB41C4">
      <w:pPr>
        <w:tabs>
          <w:tab w:val="left" w:leader="underscore" w:pos="9639"/>
        </w:tabs>
        <w:spacing w:after="0" w:line="240" w:lineRule="auto"/>
        <w:jc w:val="both"/>
        <w:rPr>
          <w:rFonts w:cs="Calibri"/>
          <w:sz w:val="20"/>
          <w:szCs w:val="20"/>
        </w:rPr>
      </w:pPr>
    </w:p>
    <w:p w14:paraId="2D8DD8AA" w14:textId="35BDBB0A" w:rsidR="005D3DA8" w:rsidRDefault="005D3DA8" w:rsidP="00CB41C4">
      <w:pPr>
        <w:tabs>
          <w:tab w:val="left" w:leader="underscore" w:pos="9639"/>
        </w:tabs>
        <w:spacing w:after="0" w:line="240" w:lineRule="auto"/>
        <w:jc w:val="both"/>
        <w:rPr>
          <w:rFonts w:cs="Calibri"/>
          <w:sz w:val="20"/>
          <w:szCs w:val="20"/>
        </w:rPr>
      </w:pPr>
    </w:p>
    <w:p w14:paraId="4ABD3AD6" w14:textId="77777777" w:rsidR="005D3DA8" w:rsidRPr="008356E3" w:rsidRDefault="005D3DA8" w:rsidP="00CB41C4">
      <w:pPr>
        <w:tabs>
          <w:tab w:val="left" w:leader="underscore" w:pos="9639"/>
        </w:tabs>
        <w:spacing w:after="0" w:line="240" w:lineRule="auto"/>
        <w:jc w:val="both"/>
        <w:rPr>
          <w:rFonts w:cs="Calibri"/>
          <w:sz w:val="20"/>
          <w:szCs w:val="20"/>
        </w:rPr>
      </w:pPr>
    </w:p>
    <w:p w14:paraId="623EA409" w14:textId="77777777" w:rsidR="00EC2E83" w:rsidRPr="008356E3" w:rsidRDefault="007D1E76" w:rsidP="00EF0B30">
      <w:pPr>
        <w:tabs>
          <w:tab w:val="left" w:leader="underscore" w:pos="9639"/>
        </w:tabs>
        <w:spacing w:after="0" w:line="240" w:lineRule="auto"/>
        <w:jc w:val="both"/>
        <w:rPr>
          <w:rFonts w:cs="Calibri"/>
          <w:sz w:val="20"/>
          <w:szCs w:val="20"/>
        </w:rPr>
      </w:pPr>
      <w:r w:rsidRPr="008356E3">
        <w:rPr>
          <w:rFonts w:cs="Calibri"/>
          <w:b/>
          <w:sz w:val="20"/>
          <w:szCs w:val="20"/>
        </w:rPr>
        <w:t>d)</w:t>
      </w:r>
      <w:r w:rsidRPr="008356E3">
        <w:rPr>
          <w:rFonts w:cs="Calibri"/>
          <w:sz w:val="20"/>
          <w:szCs w:val="20"/>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32BB9B39" w:rsidR="007D1E76" w:rsidRPr="008356E3" w:rsidRDefault="00EF0B30" w:rsidP="00EF0B30">
      <w:pPr>
        <w:tabs>
          <w:tab w:val="left" w:leader="underscore" w:pos="9639"/>
        </w:tabs>
        <w:spacing w:after="0" w:line="240" w:lineRule="auto"/>
        <w:jc w:val="both"/>
        <w:rPr>
          <w:rFonts w:cs="Calibri"/>
          <w:sz w:val="20"/>
          <w:szCs w:val="20"/>
        </w:rPr>
      </w:pPr>
      <w:r w:rsidRPr="008356E3">
        <w:rPr>
          <w:rFonts w:ascii="Arial Narrow" w:hAnsi="Arial Narrow" w:cs="Calibri"/>
          <w:sz w:val="20"/>
          <w:szCs w:val="20"/>
        </w:rPr>
        <w:br/>
        <w:t xml:space="preserve"> </w:t>
      </w:r>
      <w:r w:rsidR="00690C2F" w:rsidRPr="008356E3">
        <w:rPr>
          <w:rFonts w:ascii="Arial Narrow" w:hAnsi="Arial Narrow" w:cs="Calibri"/>
          <w:sz w:val="20"/>
          <w:szCs w:val="20"/>
        </w:rPr>
        <w:t>N/A</w:t>
      </w:r>
      <w:r w:rsidR="0054701E" w:rsidRPr="008356E3">
        <w:rPr>
          <w:rFonts w:ascii="Arial Narrow" w:hAnsi="Arial Narrow" w:cs="Calibri"/>
          <w:sz w:val="20"/>
          <w:szCs w:val="20"/>
        </w:rPr>
        <w:tab/>
      </w:r>
    </w:p>
    <w:p w14:paraId="02977AB3" w14:textId="77777777" w:rsidR="007D1E76" w:rsidRPr="008356E3" w:rsidRDefault="007D1E76" w:rsidP="00CB41C4">
      <w:pPr>
        <w:tabs>
          <w:tab w:val="left" w:leader="underscore" w:pos="9639"/>
        </w:tabs>
        <w:spacing w:after="0" w:line="240" w:lineRule="auto"/>
        <w:jc w:val="both"/>
        <w:rPr>
          <w:rFonts w:cs="Calibri"/>
          <w:sz w:val="20"/>
          <w:szCs w:val="20"/>
        </w:rPr>
      </w:pPr>
    </w:p>
    <w:p w14:paraId="084AD24A" w14:textId="54322CA4" w:rsidR="007D1E76" w:rsidRPr="008356E3" w:rsidRDefault="007D1E76" w:rsidP="00CB41C4">
      <w:pPr>
        <w:tabs>
          <w:tab w:val="left" w:leader="underscore" w:pos="9639"/>
        </w:tabs>
        <w:spacing w:after="0" w:line="240" w:lineRule="auto"/>
        <w:jc w:val="both"/>
        <w:rPr>
          <w:rFonts w:cs="Calibri"/>
          <w:sz w:val="20"/>
          <w:szCs w:val="20"/>
        </w:rPr>
      </w:pPr>
      <w:r w:rsidRPr="008356E3">
        <w:rPr>
          <w:rFonts w:cs="Calibri"/>
          <w:b/>
          <w:sz w:val="20"/>
          <w:szCs w:val="20"/>
        </w:rPr>
        <w:t>e)</w:t>
      </w:r>
      <w:r w:rsidRPr="008356E3">
        <w:rPr>
          <w:rFonts w:cs="Calibri"/>
          <w:sz w:val="20"/>
          <w:szCs w:val="20"/>
        </w:rPr>
        <w:t xml:space="preserve"> Para las entidades que por primera vez estén implementando la base devengad</w:t>
      </w:r>
      <w:r w:rsidR="001735BC">
        <w:rPr>
          <w:rFonts w:cs="Calibri"/>
          <w:sz w:val="20"/>
          <w:szCs w:val="20"/>
        </w:rPr>
        <w:t>a</w:t>
      </w:r>
      <w:r w:rsidRPr="008356E3">
        <w:rPr>
          <w:rFonts w:cs="Calibri"/>
          <w:sz w:val="20"/>
          <w:szCs w:val="20"/>
        </w:rPr>
        <w:t xml:space="preserve"> de acuerdo a la Ley de Contabilidad, deberán:</w:t>
      </w:r>
    </w:p>
    <w:p w14:paraId="39720946" w14:textId="77777777" w:rsidR="007D1E76" w:rsidRPr="008356E3" w:rsidRDefault="007D1E76" w:rsidP="00CB41C4">
      <w:pPr>
        <w:tabs>
          <w:tab w:val="left" w:leader="underscore" w:pos="9639"/>
        </w:tabs>
        <w:spacing w:after="0" w:line="240" w:lineRule="auto"/>
        <w:jc w:val="both"/>
        <w:rPr>
          <w:rFonts w:cs="Calibri"/>
          <w:sz w:val="20"/>
          <w:szCs w:val="20"/>
        </w:rPr>
      </w:pPr>
    </w:p>
    <w:p w14:paraId="66DA893A" w14:textId="77777777" w:rsidR="007D1E76" w:rsidRPr="008356E3" w:rsidRDefault="007D1E76" w:rsidP="00CB41C4">
      <w:pPr>
        <w:tabs>
          <w:tab w:val="left" w:leader="underscore" w:pos="9639"/>
        </w:tabs>
        <w:spacing w:after="0" w:line="240" w:lineRule="auto"/>
        <w:jc w:val="both"/>
        <w:rPr>
          <w:rFonts w:cs="Calibri"/>
          <w:sz w:val="20"/>
          <w:szCs w:val="20"/>
        </w:rPr>
      </w:pPr>
      <w:r w:rsidRPr="008356E3">
        <w:rPr>
          <w:rFonts w:cs="Calibri"/>
          <w:sz w:val="20"/>
          <w:szCs w:val="20"/>
        </w:rPr>
        <w:t>*Revelar las nuevas políticas de reconocimiento:</w:t>
      </w:r>
    </w:p>
    <w:p w14:paraId="68CF5993" w14:textId="259D15EB" w:rsidR="007D1E76" w:rsidRPr="008356E3" w:rsidRDefault="00690C2F" w:rsidP="00CB41C4">
      <w:pPr>
        <w:tabs>
          <w:tab w:val="left" w:leader="underscore" w:pos="9639"/>
        </w:tabs>
        <w:spacing w:after="0" w:line="240" w:lineRule="auto"/>
        <w:jc w:val="both"/>
        <w:rPr>
          <w:rFonts w:ascii="Arial Narrow" w:hAnsi="Arial Narrow" w:cs="Calibri"/>
          <w:sz w:val="20"/>
          <w:szCs w:val="20"/>
        </w:rPr>
      </w:pPr>
      <w:r w:rsidRPr="008356E3">
        <w:rPr>
          <w:rFonts w:ascii="Arial Narrow" w:hAnsi="Arial Narrow" w:cs="Calibri"/>
          <w:sz w:val="20"/>
          <w:szCs w:val="20"/>
        </w:rPr>
        <w:t>N/A</w:t>
      </w:r>
      <w:r w:rsidR="0054701E" w:rsidRPr="008356E3">
        <w:rPr>
          <w:rFonts w:ascii="Arial Narrow" w:hAnsi="Arial Narrow" w:cs="Calibri"/>
          <w:sz w:val="20"/>
          <w:szCs w:val="20"/>
        </w:rPr>
        <w:tab/>
      </w:r>
    </w:p>
    <w:p w14:paraId="75AC3EA1" w14:textId="77777777" w:rsidR="007D1E76" w:rsidRPr="008356E3" w:rsidRDefault="007D1E76" w:rsidP="00CB41C4">
      <w:pPr>
        <w:tabs>
          <w:tab w:val="left" w:leader="underscore" w:pos="9639"/>
        </w:tabs>
        <w:spacing w:after="0" w:line="240" w:lineRule="auto"/>
        <w:jc w:val="both"/>
        <w:rPr>
          <w:rFonts w:cs="Calibri"/>
          <w:sz w:val="20"/>
          <w:szCs w:val="20"/>
        </w:rPr>
      </w:pPr>
    </w:p>
    <w:p w14:paraId="6BEBABB5" w14:textId="77777777" w:rsidR="007D1E76" w:rsidRPr="008356E3" w:rsidRDefault="007D1E76" w:rsidP="00CB41C4">
      <w:pPr>
        <w:tabs>
          <w:tab w:val="left" w:leader="underscore" w:pos="9639"/>
        </w:tabs>
        <w:spacing w:after="0" w:line="240" w:lineRule="auto"/>
        <w:jc w:val="both"/>
        <w:rPr>
          <w:rFonts w:cs="Calibri"/>
          <w:sz w:val="20"/>
          <w:szCs w:val="20"/>
        </w:rPr>
      </w:pPr>
      <w:r w:rsidRPr="008356E3">
        <w:rPr>
          <w:rFonts w:cs="Calibri"/>
          <w:sz w:val="20"/>
          <w:szCs w:val="20"/>
        </w:rPr>
        <w:t>*Plan de implementación:</w:t>
      </w:r>
    </w:p>
    <w:p w14:paraId="4B273D75" w14:textId="4A22426E" w:rsidR="007D1E76" w:rsidRPr="008356E3" w:rsidRDefault="00EC2E83" w:rsidP="00CB41C4">
      <w:pPr>
        <w:tabs>
          <w:tab w:val="left" w:leader="underscore" w:pos="9639"/>
        </w:tabs>
        <w:spacing w:after="0" w:line="240" w:lineRule="auto"/>
        <w:jc w:val="both"/>
        <w:rPr>
          <w:rFonts w:ascii="Arial Narrow" w:hAnsi="Arial Narrow" w:cs="Calibri"/>
          <w:sz w:val="20"/>
          <w:szCs w:val="20"/>
        </w:rPr>
      </w:pPr>
      <w:r w:rsidRPr="008356E3">
        <w:rPr>
          <w:rFonts w:ascii="Arial Narrow" w:hAnsi="Arial Narrow" w:cs="Calibri"/>
          <w:sz w:val="20"/>
          <w:szCs w:val="20"/>
        </w:rPr>
        <w:t>_</w:t>
      </w:r>
      <w:r w:rsidR="00690C2F" w:rsidRPr="008356E3">
        <w:rPr>
          <w:rFonts w:ascii="Arial Narrow" w:hAnsi="Arial Narrow" w:cs="Calibri"/>
          <w:sz w:val="20"/>
          <w:szCs w:val="20"/>
        </w:rPr>
        <w:t>LA IMPLEMENTACION DE LOS ESTADOS FINANCIEROS ESTA APEGADA A LO QUE OBSERVA LA NORMA EMITIDA POR LA CONAC.</w:t>
      </w:r>
    </w:p>
    <w:p w14:paraId="3B6D9156" w14:textId="77777777" w:rsidR="007D1E76" w:rsidRPr="008356E3" w:rsidRDefault="007D1E76" w:rsidP="00CB41C4">
      <w:pPr>
        <w:tabs>
          <w:tab w:val="left" w:leader="underscore" w:pos="9639"/>
        </w:tabs>
        <w:spacing w:after="0" w:line="240" w:lineRule="auto"/>
        <w:jc w:val="both"/>
        <w:rPr>
          <w:rFonts w:cs="Calibri"/>
          <w:sz w:val="20"/>
          <w:szCs w:val="20"/>
        </w:rPr>
      </w:pPr>
    </w:p>
    <w:p w14:paraId="756D764B" w14:textId="77777777" w:rsidR="007D1E76" w:rsidRPr="008356E3" w:rsidRDefault="007D1E76" w:rsidP="00CB41C4">
      <w:pPr>
        <w:tabs>
          <w:tab w:val="left" w:leader="underscore" w:pos="9639"/>
        </w:tabs>
        <w:spacing w:after="0" w:line="240" w:lineRule="auto"/>
        <w:jc w:val="both"/>
        <w:rPr>
          <w:rFonts w:cs="Calibri"/>
          <w:sz w:val="20"/>
          <w:szCs w:val="20"/>
        </w:rPr>
      </w:pPr>
      <w:r w:rsidRPr="008356E3">
        <w:rPr>
          <w:rFonts w:cs="Calibri"/>
          <w:sz w:val="20"/>
          <w:szCs w:val="20"/>
        </w:rPr>
        <w:t>*Revelar los cambios en las políticas, la clasificación y medición de las mismas, así como su impacto en la información financiera:</w:t>
      </w:r>
    </w:p>
    <w:p w14:paraId="0360043A" w14:textId="4497F076" w:rsidR="007D1E76" w:rsidRPr="008356E3" w:rsidRDefault="00690C2F" w:rsidP="00CB41C4">
      <w:pPr>
        <w:tabs>
          <w:tab w:val="left" w:leader="underscore" w:pos="9639"/>
        </w:tabs>
        <w:spacing w:after="0" w:line="240" w:lineRule="auto"/>
        <w:jc w:val="both"/>
        <w:rPr>
          <w:rFonts w:ascii="Arial Narrow" w:hAnsi="Arial Narrow" w:cs="Calibri"/>
          <w:sz w:val="20"/>
          <w:szCs w:val="20"/>
        </w:rPr>
      </w:pPr>
      <w:r w:rsidRPr="008356E3">
        <w:rPr>
          <w:rFonts w:ascii="Arial Narrow" w:hAnsi="Arial Narrow" w:cs="Calibri"/>
          <w:sz w:val="20"/>
          <w:szCs w:val="20"/>
        </w:rPr>
        <w:t>N/A</w:t>
      </w:r>
      <w:r w:rsidR="0054701E" w:rsidRPr="008356E3">
        <w:rPr>
          <w:rFonts w:ascii="Arial Narrow" w:hAnsi="Arial Narrow" w:cs="Calibri"/>
          <w:sz w:val="20"/>
          <w:szCs w:val="20"/>
        </w:rPr>
        <w:tab/>
      </w:r>
    </w:p>
    <w:p w14:paraId="158EC49E" w14:textId="77777777" w:rsidR="007D1E76" w:rsidRPr="008356E3" w:rsidRDefault="007D1E76" w:rsidP="00CB41C4">
      <w:pPr>
        <w:tabs>
          <w:tab w:val="left" w:leader="underscore" w:pos="9639"/>
        </w:tabs>
        <w:spacing w:after="0" w:line="240" w:lineRule="auto"/>
        <w:jc w:val="both"/>
        <w:rPr>
          <w:rFonts w:cs="Calibri"/>
          <w:sz w:val="20"/>
          <w:szCs w:val="20"/>
        </w:rPr>
      </w:pPr>
    </w:p>
    <w:p w14:paraId="2119A6EF" w14:textId="77777777" w:rsidR="007D1E76" w:rsidRPr="008356E3" w:rsidRDefault="007D1E76" w:rsidP="00CB41C4">
      <w:pPr>
        <w:tabs>
          <w:tab w:val="left" w:leader="underscore" w:pos="9639"/>
        </w:tabs>
        <w:spacing w:after="0" w:line="240" w:lineRule="auto"/>
        <w:jc w:val="both"/>
        <w:rPr>
          <w:rFonts w:cs="Calibri"/>
          <w:sz w:val="20"/>
          <w:szCs w:val="20"/>
        </w:rPr>
      </w:pPr>
    </w:p>
    <w:p w14:paraId="7025E7E0" w14:textId="77777777" w:rsidR="007D1E76" w:rsidRPr="008356E3" w:rsidRDefault="007D1E76" w:rsidP="000C3365">
      <w:pPr>
        <w:pStyle w:val="Ttulo2"/>
        <w:rPr>
          <w:rFonts w:cs="Calibri"/>
          <w:b/>
          <w:sz w:val="20"/>
          <w:szCs w:val="20"/>
        </w:rPr>
      </w:pPr>
      <w:bookmarkStart w:id="5" w:name="_Toc508279626"/>
      <w:r w:rsidRPr="008356E3">
        <w:rPr>
          <w:rFonts w:asciiTheme="minorHAnsi" w:hAnsiTheme="minorHAnsi" w:cstheme="minorHAnsi"/>
          <w:b/>
          <w:color w:val="auto"/>
          <w:sz w:val="20"/>
          <w:szCs w:val="20"/>
        </w:rPr>
        <w:t>6. Políticas de</w:t>
      </w:r>
      <w:r w:rsidR="00E00323" w:rsidRPr="008356E3">
        <w:rPr>
          <w:rFonts w:asciiTheme="minorHAnsi" w:hAnsiTheme="minorHAnsi" w:cstheme="minorHAnsi"/>
          <w:b/>
          <w:color w:val="auto"/>
          <w:sz w:val="20"/>
          <w:szCs w:val="20"/>
        </w:rPr>
        <w:t xml:space="preserve"> Contabilidad Significativas:</w:t>
      </w:r>
      <w:bookmarkEnd w:id="5"/>
    </w:p>
    <w:p w14:paraId="793D8065" w14:textId="77777777" w:rsidR="007D1E76" w:rsidRPr="008356E3" w:rsidRDefault="007D1E76" w:rsidP="00CB41C4">
      <w:pPr>
        <w:tabs>
          <w:tab w:val="left" w:leader="underscore" w:pos="9639"/>
        </w:tabs>
        <w:spacing w:after="0" w:line="240" w:lineRule="auto"/>
        <w:jc w:val="both"/>
        <w:rPr>
          <w:rFonts w:cs="Calibri"/>
          <w:sz w:val="20"/>
          <w:szCs w:val="20"/>
        </w:rPr>
      </w:pPr>
    </w:p>
    <w:p w14:paraId="4773A4FE" w14:textId="77777777" w:rsidR="007D1E76" w:rsidRPr="008356E3" w:rsidRDefault="007D1E76" w:rsidP="00CB41C4">
      <w:pPr>
        <w:tabs>
          <w:tab w:val="left" w:leader="underscore" w:pos="9639"/>
        </w:tabs>
        <w:spacing w:after="0" w:line="240" w:lineRule="auto"/>
        <w:jc w:val="both"/>
        <w:rPr>
          <w:rFonts w:cs="Calibri"/>
          <w:sz w:val="20"/>
          <w:szCs w:val="20"/>
        </w:rPr>
      </w:pPr>
      <w:r w:rsidRPr="008356E3">
        <w:rPr>
          <w:rFonts w:cs="Calibri"/>
          <w:sz w:val="20"/>
          <w:szCs w:val="20"/>
        </w:rPr>
        <w:t>Se informará sobre:</w:t>
      </w:r>
    </w:p>
    <w:p w14:paraId="3A8D7951" w14:textId="77777777" w:rsidR="007D1E76" w:rsidRPr="008356E3" w:rsidRDefault="007D1E76" w:rsidP="00CB41C4">
      <w:pPr>
        <w:tabs>
          <w:tab w:val="left" w:leader="underscore" w:pos="9639"/>
        </w:tabs>
        <w:spacing w:after="0" w:line="240" w:lineRule="auto"/>
        <w:jc w:val="both"/>
        <w:rPr>
          <w:rFonts w:cs="Calibri"/>
          <w:sz w:val="20"/>
          <w:szCs w:val="20"/>
        </w:rPr>
      </w:pPr>
    </w:p>
    <w:p w14:paraId="6073F87B" w14:textId="77777777" w:rsidR="007D1E76" w:rsidRPr="008356E3" w:rsidRDefault="007D1E76" w:rsidP="00CB41C4">
      <w:pPr>
        <w:tabs>
          <w:tab w:val="left" w:leader="underscore" w:pos="9639"/>
        </w:tabs>
        <w:spacing w:after="0" w:line="240" w:lineRule="auto"/>
        <w:jc w:val="both"/>
        <w:rPr>
          <w:rFonts w:cs="Calibri"/>
          <w:sz w:val="20"/>
          <w:szCs w:val="20"/>
        </w:rPr>
      </w:pPr>
      <w:r w:rsidRPr="008356E3">
        <w:rPr>
          <w:rFonts w:cs="Calibri"/>
          <w:b/>
          <w:sz w:val="20"/>
          <w:szCs w:val="20"/>
        </w:rPr>
        <w:t>a)</w:t>
      </w:r>
      <w:r w:rsidRPr="008356E3">
        <w:rPr>
          <w:rFonts w:cs="Calibri"/>
          <w:sz w:val="20"/>
          <w:szCs w:val="20"/>
        </w:rPr>
        <w:t xml:space="preserve"> Actualización: se informará del método utilizado para la actualización del valor de los activos, pasivos y Hacienda Pública/</w:t>
      </w:r>
      <w:r w:rsidR="00657009" w:rsidRPr="008356E3">
        <w:rPr>
          <w:rFonts w:cs="Calibri"/>
          <w:sz w:val="20"/>
          <w:szCs w:val="20"/>
        </w:rPr>
        <w:t>P</w:t>
      </w:r>
      <w:r w:rsidRPr="008356E3">
        <w:rPr>
          <w:rFonts w:cs="Calibri"/>
          <w:sz w:val="20"/>
          <w:szCs w:val="20"/>
        </w:rPr>
        <w:t>atrimonio y las razones de dicha elección. Así como informar de la desconexión o reconexión inflacionaria:</w:t>
      </w:r>
    </w:p>
    <w:p w14:paraId="5C1081A4" w14:textId="1E705066" w:rsidR="007D1E76" w:rsidRPr="008356E3" w:rsidRDefault="00A43BA6" w:rsidP="00CB41C4">
      <w:pPr>
        <w:tabs>
          <w:tab w:val="left" w:leader="underscore" w:pos="9639"/>
        </w:tabs>
        <w:spacing w:after="0" w:line="240" w:lineRule="auto"/>
        <w:jc w:val="both"/>
        <w:rPr>
          <w:rFonts w:cs="Calibri"/>
          <w:sz w:val="20"/>
          <w:szCs w:val="20"/>
        </w:rPr>
      </w:pPr>
      <w:r w:rsidRPr="008356E3">
        <w:rPr>
          <w:rFonts w:cs="Calibri"/>
          <w:sz w:val="20"/>
          <w:szCs w:val="20"/>
        </w:rPr>
        <w:t>N/A</w:t>
      </w:r>
      <w:r w:rsidR="0054701E" w:rsidRPr="008356E3">
        <w:rPr>
          <w:rFonts w:cs="Calibri"/>
          <w:sz w:val="20"/>
          <w:szCs w:val="20"/>
        </w:rPr>
        <w:tab/>
      </w:r>
    </w:p>
    <w:p w14:paraId="004A4D32" w14:textId="77777777" w:rsidR="007D1E76" w:rsidRPr="008356E3" w:rsidRDefault="007D1E76" w:rsidP="00CB41C4">
      <w:pPr>
        <w:tabs>
          <w:tab w:val="left" w:leader="underscore" w:pos="9639"/>
        </w:tabs>
        <w:spacing w:after="0" w:line="240" w:lineRule="auto"/>
        <w:jc w:val="both"/>
        <w:rPr>
          <w:rFonts w:cs="Calibri"/>
          <w:sz w:val="20"/>
          <w:szCs w:val="20"/>
        </w:rPr>
      </w:pPr>
    </w:p>
    <w:p w14:paraId="062135E3" w14:textId="77777777" w:rsidR="00EF0B30" w:rsidRPr="008356E3" w:rsidRDefault="007D1E76" w:rsidP="00EF0B30">
      <w:pPr>
        <w:tabs>
          <w:tab w:val="left" w:leader="underscore" w:pos="9639"/>
        </w:tabs>
        <w:spacing w:after="0" w:line="240" w:lineRule="auto"/>
        <w:jc w:val="both"/>
        <w:rPr>
          <w:rFonts w:cs="Calibri"/>
          <w:sz w:val="20"/>
          <w:szCs w:val="20"/>
        </w:rPr>
      </w:pPr>
      <w:r w:rsidRPr="008356E3">
        <w:rPr>
          <w:rFonts w:cs="Calibri"/>
          <w:b/>
          <w:sz w:val="20"/>
          <w:szCs w:val="20"/>
        </w:rPr>
        <w:t>b)</w:t>
      </w:r>
      <w:r w:rsidRPr="008356E3">
        <w:rPr>
          <w:rFonts w:cs="Calibri"/>
          <w:sz w:val="20"/>
          <w:szCs w:val="20"/>
        </w:rPr>
        <w:t xml:space="preserve"> Informar sobre la realización de operaciones en el extranjero y de sus efectos en la información financiera gubernamental:</w:t>
      </w:r>
    </w:p>
    <w:p w14:paraId="761C47D7" w14:textId="42D048CF" w:rsidR="007D1E76" w:rsidRPr="008356E3" w:rsidRDefault="00EF0B30" w:rsidP="00EF0B30">
      <w:pPr>
        <w:tabs>
          <w:tab w:val="left" w:leader="underscore" w:pos="9639"/>
        </w:tabs>
        <w:spacing w:after="0" w:line="240" w:lineRule="auto"/>
        <w:jc w:val="both"/>
        <w:rPr>
          <w:rFonts w:ascii="Arial Narrow" w:hAnsi="Arial Narrow" w:cs="Calibri"/>
          <w:sz w:val="20"/>
          <w:szCs w:val="20"/>
        </w:rPr>
      </w:pPr>
      <w:r w:rsidRPr="008356E3">
        <w:rPr>
          <w:rFonts w:ascii="Arial Narrow" w:hAnsi="Arial Narrow" w:cs="Calibri"/>
          <w:sz w:val="20"/>
          <w:szCs w:val="20"/>
        </w:rPr>
        <w:br/>
        <w:t xml:space="preserve"> </w:t>
      </w:r>
      <w:r w:rsidR="00EC2E83" w:rsidRPr="008356E3">
        <w:rPr>
          <w:rFonts w:ascii="Arial Narrow" w:hAnsi="Arial Narrow" w:cs="Calibri"/>
          <w:sz w:val="20"/>
          <w:szCs w:val="20"/>
        </w:rPr>
        <w:t>_</w:t>
      </w:r>
      <w:r w:rsidR="00690C2F" w:rsidRPr="008356E3">
        <w:rPr>
          <w:rFonts w:ascii="Arial Narrow" w:hAnsi="Arial Narrow" w:cs="Calibri"/>
          <w:sz w:val="20"/>
          <w:szCs w:val="20"/>
        </w:rPr>
        <w:t>NO SE REALIZAN OPERACIONES CON EL EXTRANJERO</w:t>
      </w:r>
      <w:r w:rsidR="00EC2E83" w:rsidRPr="008356E3">
        <w:rPr>
          <w:rFonts w:ascii="Arial Narrow" w:hAnsi="Arial Narrow" w:cs="Calibri"/>
          <w:sz w:val="20"/>
          <w:szCs w:val="20"/>
        </w:rPr>
        <w:t>.</w:t>
      </w:r>
    </w:p>
    <w:p w14:paraId="35FCED94" w14:textId="77777777" w:rsidR="007D1E76" w:rsidRPr="008356E3" w:rsidRDefault="007D1E76" w:rsidP="00CB41C4">
      <w:pPr>
        <w:tabs>
          <w:tab w:val="left" w:leader="underscore" w:pos="9639"/>
        </w:tabs>
        <w:spacing w:after="0" w:line="240" w:lineRule="auto"/>
        <w:jc w:val="both"/>
        <w:rPr>
          <w:rFonts w:cs="Calibri"/>
          <w:sz w:val="20"/>
          <w:szCs w:val="20"/>
        </w:rPr>
      </w:pPr>
    </w:p>
    <w:p w14:paraId="433324F3" w14:textId="77777777" w:rsidR="007D1E76" w:rsidRPr="008356E3" w:rsidRDefault="007D1E76" w:rsidP="00CB41C4">
      <w:pPr>
        <w:tabs>
          <w:tab w:val="left" w:leader="underscore" w:pos="9639"/>
        </w:tabs>
        <w:spacing w:after="0" w:line="240" w:lineRule="auto"/>
        <w:jc w:val="both"/>
        <w:rPr>
          <w:rFonts w:cs="Calibri"/>
          <w:sz w:val="20"/>
          <w:szCs w:val="20"/>
        </w:rPr>
      </w:pPr>
      <w:r w:rsidRPr="008356E3">
        <w:rPr>
          <w:rFonts w:cs="Calibri"/>
          <w:b/>
          <w:sz w:val="20"/>
          <w:szCs w:val="20"/>
        </w:rPr>
        <w:t>c)</w:t>
      </w:r>
      <w:r w:rsidRPr="008356E3">
        <w:rPr>
          <w:rFonts w:cs="Calibri"/>
          <w:sz w:val="20"/>
          <w:szCs w:val="20"/>
        </w:rPr>
        <w:t xml:space="preserve"> Método de valuación de la inversión en acciones de Compañías subsidiarias no consolidadas y asociadas:</w:t>
      </w:r>
    </w:p>
    <w:p w14:paraId="1C1D647B" w14:textId="4B6F6F35" w:rsidR="007D1E76" w:rsidRPr="008356E3" w:rsidRDefault="00324828" w:rsidP="00CB41C4">
      <w:pPr>
        <w:tabs>
          <w:tab w:val="left" w:leader="underscore" w:pos="9639"/>
        </w:tabs>
        <w:spacing w:after="0" w:line="240" w:lineRule="auto"/>
        <w:jc w:val="both"/>
        <w:rPr>
          <w:rFonts w:ascii="Arial Narrow" w:hAnsi="Arial Narrow" w:cs="Calibri"/>
          <w:sz w:val="20"/>
          <w:szCs w:val="20"/>
        </w:rPr>
      </w:pPr>
      <w:r w:rsidRPr="008356E3">
        <w:rPr>
          <w:rFonts w:ascii="Arial Narrow" w:hAnsi="Arial Narrow" w:cs="Calibri"/>
          <w:sz w:val="20"/>
          <w:szCs w:val="20"/>
        </w:rPr>
        <w:t>N/A</w:t>
      </w:r>
      <w:r w:rsidR="0054701E" w:rsidRPr="008356E3">
        <w:rPr>
          <w:rFonts w:ascii="Arial Narrow" w:hAnsi="Arial Narrow" w:cs="Calibri"/>
          <w:sz w:val="20"/>
          <w:szCs w:val="20"/>
        </w:rPr>
        <w:tab/>
      </w:r>
    </w:p>
    <w:p w14:paraId="2EA4933C" w14:textId="77777777" w:rsidR="007D1E76" w:rsidRPr="008356E3" w:rsidRDefault="007D1E76" w:rsidP="00CB41C4">
      <w:pPr>
        <w:tabs>
          <w:tab w:val="left" w:leader="underscore" w:pos="9639"/>
        </w:tabs>
        <w:spacing w:after="0" w:line="240" w:lineRule="auto"/>
        <w:jc w:val="both"/>
        <w:rPr>
          <w:rFonts w:cs="Calibri"/>
          <w:sz w:val="20"/>
          <w:szCs w:val="20"/>
        </w:rPr>
      </w:pPr>
    </w:p>
    <w:p w14:paraId="7AB12262" w14:textId="77777777" w:rsidR="007D1E76" w:rsidRPr="008356E3" w:rsidRDefault="007D1E76" w:rsidP="00CB41C4">
      <w:pPr>
        <w:tabs>
          <w:tab w:val="left" w:leader="underscore" w:pos="9639"/>
        </w:tabs>
        <w:spacing w:after="0" w:line="240" w:lineRule="auto"/>
        <w:jc w:val="both"/>
        <w:rPr>
          <w:rFonts w:cs="Calibri"/>
          <w:sz w:val="20"/>
          <w:szCs w:val="20"/>
        </w:rPr>
      </w:pPr>
      <w:r w:rsidRPr="008356E3">
        <w:rPr>
          <w:rFonts w:cs="Calibri"/>
          <w:b/>
          <w:sz w:val="20"/>
          <w:szCs w:val="20"/>
        </w:rPr>
        <w:t>d)</w:t>
      </w:r>
      <w:r w:rsidRPr="008356E3">
        <w:rPr>
          <w:rFonts w:cs="Calibri"/>
          <w:sz w:val="20"/>
          <w:szCs w:val="20"/>
        </w:rPr>
        <w:t xml:space="preserve"> Sistema y método de valuación de inventarios y costo de lo vendido:</w:t>
      </w:r>
    </w:p>
    <w:p w14:paraId="788115A4" w14:textId="0D0A25AB" w:rsidR="007D1E76" w:rsidRPr="008356E3" w:rsidRDefault="00324828" w:rsidP="00CB41C4">
      <w:pPr>
        <w:tabs>
          <w:tab w:val="left" w:leader="underscore" w:pos="9639"/>
        </w:tabs>
        <w:spacing w:after="0" w:line="240" w:lineRule="auto"/>
        <w:jc w:val="both"/>
        <w:rPr>
          <w:rFonts w:ascii="Arial Narrow" w:hAnsi="Arial Narrow" w:cs="Calibri"/>
          <w:sz w:val="20"/>
          <w:szCs w:val="20"/>
        </w:rPr>
      </w:pPr>
      <w:r w:rsidRPr="008356E3">
        <w:rPr>
          <w:rFonts w:ascii="Arial Narrow" w:hAnsi="Arial Narrow" w:cs="Calibri"/>
          <w:sz w:val="20"/>
          <w:szCs w:val="20"/>
        </w:rPr>
        <w:t>N/A</w:t>
      </w:r>
      <w:r w:rsidR="0054701E" w:rsidRPr="008356E3">
        <w:rPr>
          <w:rFonts w:ascii="Arial Narrow" w:hAnsi="Arial Narrow" w:cs="Calibri"/>
          <w:sz w:val="20"/>
          <w:szCs w:val="20"/>
        </w:rPr>
        <w:tab/>
      </w:r>
    </w:p>
    <w:p w14:paraId="0B282127" w14:textId="77777777" w:rsidR="007D1E76" w:rsidRPr="008356E3" w:rsidRDefault="007D1E76" w:rsidP="00CB41C4">
      <w:pPr>
        <w:tabs>
          <w:tab w:val="left" w:leader="underscore" w:pos="9639"/>
        </w:tabs>
        <w:spacing w:after="0" w:line="240" w:lineRule="auto"/>
        <w:jc w:val="both"/>
        <w:rPr>
          <w:rFonts w:cs="Calibri"/>
          <w:sz w:val="20"/>
          <w:szCs w:val="20"/>
        </w:rPr>
      </w:pPr>
    </w:p>
    <w:p w14:paraId="3CE00B47" w14:textId="77777777" w:rsidR="00673757" w:rsidRDefault="00673757" w:rsidP="00CB41C4">
      <w:pPr>
        <w:tabs>
          <w:tab w:val="left" w:leader="underscore" w:pos="9639"/>
        </w:tabs>
        <w:spacing w:after="0" w:line="240" w:lineRule="auto"/>
        <w:jc w:val="both"/>
        <w:rPr>
          <w:rFonts w:cs="Calibri"/>
          <w:b/>
          <w:sz w:val="20"/>
          <w:szCs w:val="20"/>
        </w:rPr>
      </w:pPr>
    </w:p>
    <w:p w14:paraId="7A1D6C12" w14:textId="77777777" w:rsidR="00673757" w:rsidRDefault="00673757" w:rsidP="00CB41C4">
      <w:pPr>
        <w:tabs>
          <w:tab w:val="left" w:leader="underscore" w:pos="9639"/>
        </w:tabs>
        <w:spacing w:after="0" w:line="240" w:lineRule="auto"/>
        <w:jc w:val="both"/>
        <w:rPr>
          <w:rFonts w:cs="Calibri"/>
          <w:b/>
          <w:sz w:val="20"/>
          <w:szCs w:val="20"/>
        </w:rPr>
      </w:pPr>
    </w:p>
    <w:p w14:paraId="55C7E11A" w14:textId="77777777" w:rsidR="00673757" w:rsidRDefault="00673757" w:rsidP="00CB41C4">
      <w:pPr>
        <w:tabs>
          <w:tab w:val="left" w:leader="underscore" w:pos="9639"/>
        </w:tabs>
        <w:spacing w:after="0" w:line="240" w:lineRule="auto"/>
        <w:jc w:val="both"/>
        <w:rPr>
          <w:rFonts w:cs="Calibri"/>
          <w:b/>
          <w:sz w:val="20"/>
          <w:szCs w:val="20"/>
        </w:rPr>
      </w:pPr>
    </w:p>
    <w:p w14:paraId="1D8C904A" w14:textId="77777777" w:rsidR="007D1E76" w:rsidRPr="008356E3" w:rsidRDefault="007D1E76" w:rsidP="00CB41C4">
      <w:pPr>
        <w:tabs>
          <w:tab w:val="left" w:leader="underscore" w:pos="9639"/>
        </w:tabs>
        <w:spacing w:after="0" w:line="240" w:lineRule="auto"/>
        <w:jc w:val="both"/>
        <w:rPr>
          <w:rFonts w:cs="Calibri"/>
          <w:sz w:val="20"/>
          <w:szCs w:val="20"/>
        </w:rPr>
      </w:pPr>
      <w:r w:rsidRPr="008356E3">
        <w:rPr>
          <w:rFonts w:cs="Calibri"/>
          <w:b/>
          <w:sz w:val="20"/>
          <w:szCs w:val="20"/>
        </w:rPr>
        <w:t>e)</w:t>
      </w:r>
      <w:r w:rsidRPr="008356E3">
        <w:rPr>
          <w:rFonts w:cs="Calibri"/>
          <w:sz w:val="20"/>
          <w:szCs w:val="20"/>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5953BA55" w:rsidR="007D1E76" w:rsidRPr="008356E3" w:rsidRDefault="00324828" w:rsidP="00CB41C4">
      <w:pPr>
        <w:tabs>
          <w:tab w:val="left" w:leader="underscore" w:pos="9639"/>
        </w:tabs>
        <w:spacing w:after="0" w:line="240" w:lineRule="auto"/>
        <w:jc w:val="both"/>
        <w:rPr>
          <w:rFonts w:ascii="Arial Narrow" w:hAnsi="Arial Narrow" w:cs="Calibri"/>
          <w:sz w:val="20"/>
          <w:szCs w:val="20"/>
        </w:rPr>
      </w:pPr>
      <w:r w:rsidRPr="008356E3">
        <w:rPr>
          <w:rFonts w:ascii="Arial Narrow" w:hAnsi="Arial Narrow" w:cs="Calibri"/>
          <w:sz w:val="20"/>
          <w:szCs w:val="20"/>
        </w:rPr>
        <w:t>N/A</w:t>
      </w:r>
      <w:r w:rsidR="0054701E" w:rsidRPr="008356E3">
        <w:rPr>
          <w:rFonts w:ascii="Arial Narrow" w:hAnsi="Arial Narrow" w:cs="Calibri"/>
          <w:sz w:val="20"/>
          <w:szCs w:val="20"/>
        </w:rPr>
        <w:tab/>
      </w:r>
    </w:p>
    <w:p w14:paraId="6636D845" w14:textId="77777777" w:rsidR="007D1E76" w:rsidRPr="008356E3" w:rsidRDefault="007D1E76" w:rsidP="00CB41C4">
      <w:pPr>
        <w:tabs>
          <w:tab w:val="left" w:leader="underscore" w:pos="9639"/>
        </w:tabs>
        <w:spacing w:after="0" w:line="240" w:lineRule="auto"/>
        <w:jc w:val="both"/>
        <w:rPr>
          <w:rFonts w:cs="Calibri"/>
          <w:sz w:val="20"/>
          <w:szCs w:val="20"/>
        </w:rPr>
      </w:pPr>
    </w:p>
    <w:p w14:paraId="6113C381" w14:textId="77777777" w:rsidR="007D1E76" w:rsidRPr="008356E3" w:rsidRDefault="007D1E76" w:rsidP="00CB41C4">
      <w:pPr>
        <w:tabs>
          <w:tab w:val="left" w:leader="underscore" w:pos="9639"/>
        </w:tabs>
        <w:spacing w:after="0" w:line="240" w:lineRule="auto"/>
        <w:jc w:val="both"/>
        <w:rPr>
          <w:rFonts w:cs="Calibri"/>
          <w:sz w:val="20"/>
          <w:szCs w:val="20"/>
        </w:rPr>
      </w:pPr>
      <w:r w:rsidRPr="008356E3">
        <w:rPr>
          <w:rFonts w:cs="Calibri"/>
          <w:b/>
          <w:sz w:val="20"/>
          <w:szCs w:val="20"/>
        </w:rPr>
        <w:t>f)</w:t>
      </w:r>
      <w:r w:rsidRPr="008356E3">
        <w:rPr>
          <w:rFonts w:cs="Calibri"/>
          <w:sz w:val="20"/>
          <w:szCs w:val="20"/>
        </w:rPr>
        <w:t xml:space="preserve"> Provisiones: objetivo de su creación, monto y plazo:</w:t>
      </w:r>
    </w:p>
    <w:p w14:paraId="4E40100B" w14:textId="11A0B6E9" w:rsidR="007D1E76" w:rsidRDefault="00324828" w:rsidP="00CB41C4">
      <w:pPr>
        <w:tabs>
          <w:tab w:val="left" w:leader="underscore" w:pos="9639"/>
        </w:tabs>
        <w:spacing w:after="0" w:line="240" w:lineRule="auto"/>
        <w:jc w:val="both"/>
        <w:rPr>
          <w:rFonts w:ascii="Arial Narrow" w:hAnsi="Arial Narrow" w:cs="Calibri"/>
          <w:sz w:val="20"/>
          <w:szCs w:val="20"/>
        </w:rPr>
      </w:pPr>
      <w:r w:rsidRPr="008356E3">
        <w:rPr>
          <w:rFonts w:ascii="Arial Narrow" w:hAnsi="Arial Narrow" w:cs="Calibri"/>
          <w:sz w:val="20"/>
          <w:szCs w:val="20"/>
        </w:rPr>
        <w:t>N/A</w:t>
      </w:r>
      <w:r w:rsidR="0054701E" w:rsidRPr="008356E3">
        <w:rPr>
          <w:rFonts w:ascii="Arial Narrow" w:hAnsi="Arial Narrow" w:cs="Calibri"/>
          <w:sz w:val="20"/>
          <w:szCs w:val="20"/>
        </w:rPr>
        <w:tab/>
      </w:r>
    </w:p>
    <w:p w14:paraId="5A620BCA" w14:textId="77777777" w:rsidR="007F67CB" w:rsidRPr="008356E3" w:rsidRDefault="007F67CB" w:rsidP="00CB41C4">
      <w:pPr>
        <w:tabs>
          <w:tab w:val="left" w:leader="underscore" w:pos="9639"/>
        </w:tabs>
        <w:spacing w:after="0" w:line="240" w:lineRule="auto"/>
        <w:jc w:val="both"/>
        <w:rPr>
          <w:rFonts w:ascii="Arial Narrow" w:hAnsi="Arial Narrow" w:cs="Calibri"/>
          <w:sz w:val="20"/>
          <w:szCs w:val="20"/>
        </w:rPr>
      </w:pPr>
    </w:p>
    <w:p w14:paraId="0AB44A38" w14:textId="77777777" w:rsidR="007D1E76" w:rsidRPr="008356E3" w:rsidRDefault="007D1E76" w:rsidP="00CB41C4">
      <w:pPr>
        <w:tabs>
          <w:tab w:val="left" w:leader="underscore" w:pos="9639"/>
        </w:tabs>
        <w:spacing w:after="0" w:line="240" w:lineRule="auto"/>
        <w:jc w:val="both"/>
        <w:rPr>
          <w:rFonts w:cs="Calibri"/>
          <w:sz w:val="20"/>
          <w:szCs w:val="20"/>
        </w:rPr>
      </w:pPr>
    </w:p>
    <w:p w14:paraId="4190001D" w14:textId="77777777" w:rsidR="007D1E76" w:rsidRPr="008356E3" w:rsidRDefault="007D1E76" w:rsidP="00CB41C4">
      <w:pPr>
        <w:tabs>
          <w:tab w:val="left" w:leader="underscore" w:pos="9639"/>
        </w:tabs>
        <w:spacing w:after="0" w:line="240" w:lineRule="auto"/>
        <w:jc w:val="both"/>
        <w:rPr>
          <w:rFonts w:cs="Calibri"/>
          <w:sz w:val="20"/>
          <w:szCs w:val="20"/>
        </w:rPr>
      </w:pPr>
      <w:r w:rsidRPr="008356E3">
        <w:rPr>
          <w:rFonts w:cs="Calibri"/>
          <w:b/>
          <w:sz w:val="20"/>
          <w:szCs w:val="20"/>
        </w:rPr>
        <w:lastRenderedPageBreak/>
        <w:t>g)</w:t>
      </w:r>
      <w:r w:rsidRPr="008356E3">
        <w:rPr>
          <w:rFonts w:cs="Calibri"/>
          <w:sz w:val="20"/>
          <w:szCs w:val="20"/>
        </w:rPr>
        <w:t xml:space="preserve"> Reservas: objetivo de su creación, monto y plazo:</w:t>
      </w:r>
    </w:p>
    <w:p w14:paraId="4C613419" w14:textId="783732FB" w:rsidR="007D1E76" w:rsidRPr="008356E3" w:rsidRDefault="00324828" w:rsidP="00CB41C4">
      <w:pPr>
        <w:tabs>
          <w:tab w:val="left" w:leader="underscore" w:pos="9639"/>
        </w:tabs>
        <w:spacing w:after="0" w:line="240" w:lineRule="auto"/>
        <w:jc w:val="both"/>
        <w:rPr>
          <w:rFonts w:ascii="Arial Narrow" w:hAnsi="Arial Narrow" w:cs="Calibri"/>
          <w:sz w:val="20"/>
          <w:szCs w:val="20"/>
        </w:rPr>
      </w:pPr>
      <w:r w:rsidRPr="008356E3">
        <w:rPr>
          <w:rFonts w:ascii="Arial Narrow" w:hAnsi="Arial Narrow" w:cs="Calibri"/>
          <w:sz w:val="20"/>
          <w:szCs w:val="20"/>
        </w:rPr>
        <w:t>N/A</w:t>
      </w:r>
      <w:r w:rsidR="0054701E" w:rsidRPr="008356E3">
        <w:rPr>
          <w:rFonts w:ascii="Arial Narrow" w:hAnsi="Arial Narrow" w:cs="Calibri"/>
          <w:sz w:val="20"/>
          <w:szCs w:val="20"/>
        </w:rPr>
        <w:tab/>
      </w:r>
    </w:p>
    <w:p w14:paraId="48187B92" w14:textId="77777777" w:rsidR="007D1E76" w:rsidRPr="008356E3" w:rsidRDefault="007D1E76" w:rsidP="00CB41C4">
      <w:pPr>
        <w:tabs>
          <w:tab w:val="left" w:leader="underscore" w:pos="9639"/>
        </w:tabs>
        <w:spacing w:after="0" w:line="240" w:lineRule="auto"/>
        <w:jc w:val="both"/>
        <w:rPr>
          <w:rFonts w:cs="Calibri"/>
          <w:sz w:val="20"/>
          <w:szCs w:val="20"/>
        </w:rPr>
      </w:pPr>
    </w:p>
    <w:p w14:paraId="6E497DBB" w14:textId="77777777" w:rsidR="007D1E76" w:rsidRPr="008356E3" w:rsidRDefault="007D1E76" w:rsidP="00CB41C4">
      <w:pPr>
        <w:tabs>
          <w:tab w:val="left" w:leader="underscore" w:pos="9639"/>
        </w:tabs>
        <w:spacing w:after="0" w:line="240" w:lineRule="auto"/>
        <w:jc w:val="both"/>
        <w:rPr>
          <w:rFonts w:cs="Calibri"/>
          <w:sz w:val="20"/>
          <w:szCs w:val="20"/>
        </w:rPr>
      </w:pPr>
      <w:r w:rsidRPr="008356E3">
        <w:rPr>
          <w:rFonts w:cs="Calibri"/>
          <w:b/>
          <w:sz w:val="20"/>
          <w:szCs w:val="20"/>
        </w:rPr>
        <w:t>h)</w:t>
      </w:r>
      <w:r w:rsidRPr="008356E3">
        <w:rPr>
          <w:rFonts w:cs="Calibri"/>
          <w:sz w:val="20"/>
          <w:szCs w:val="20"/>
        </w:rPr>
        <w:t xml:space="preserve"> Cambios en políticas contables y corrección de errores junto con la revelación de los efectos que se tendrá en la información financiera del ente público, ya sea retrospectivos o prospectivos:</w:t>
      </w:r>
    </w:p>
    <w:p w14:paraId="14696C24" w14:textId="78ABAECE" w:rsidR="007D1E76" w:rsidRPr="008356E3" w:rsidRDefault="00324828" w:rsidP="00CB41C4">
      <w:pPr>
        <w:tabs>
          <w:tab w:val="left" w:leader="underscore" w:pos="9639"/>
        </w:tabs>
        <w:spacing w:after="0" w:line="240" w:lineRule="auto"/>
        <w:jc w:val="both"/>
        <w:rPr>
          <w:rFonts w:ascii="Arial Narrow" w:hAnsi="Arial Narrow" w:cs="Calibri"/>
          <w:sz w:val="20"/>
          <w:szCs w:val="20"/>
        </w:rPr>
      </w:pPr>
      <w:r w:rsidRPr="008356E3">
        <w:rPr>
          <w:rFonts w:ascii="Arial Narrow" w:hAnsi="Arial Narrow" w:cs="Calibri"/>
          <w:sz w:val="20"/>
          <w:szCs w:val="20"/>
        </w:rPr>
        <w:t>N/A</w:t>
      </w:r>
      <w:r w:rsidR="0054701E" w:rsidRPr="008356E3">
        <w:rPr>
          <w:rFonts w:ascii="Arial Narrow" w:hAnsi="Arial Narrow" w:cs="Calibri"/>
          <w:sz w:val="20"/>
          <w:szCs w:val="20"/>
        </w:rPr>
        <w:tab/>
      </w:r>
    </w:p>
    <w:p w14:paraId="2B6668A3" w14:textId="77777777" w:rsidR="007D1E76" w:rsidRPr="008356E3" w:rsidRDefault="007D1E76" w:rsidP="00CB41C4">
      <w:pPr>
        <w:tabs>
          <w:tab w:val="left" w:leader="underscore" w:pos="9639"/>
        </w:tabs>
        <w:spacing w:after="0" w:line="240" w:lineRule="auto"/>
        <w:jc w:val="both"/>
        <w:rPr>
          <w:rFonts w:cs="Calibri"/>
          <w:sz w:val="20"/>
          <w:szCs w:val="20"/>
        </w:rPr>
      </w:pPr>
    </w:p>
    <w:p w14:paraId="12C8FA9A" w14:textId="77777777" w:rsidR="007D1E76" w:rsidRPr="008356E3" w:rsidRDefault="007D1E76" w:rsidP="00CB41C4">
      <w:pPr>
        <w:tabs>
          <w:tab w:val="left" w:leader="underscore" w:pos="9639"/>
        </w:tabs>
        <w:spacing w:after="0" w:line="240" w:lineRule="auto"/>
        <w:jc w:val="both"/>
        <w:rPr>
          <w:rFonts w:cs="Calibri"/>
          <w:sz w:val="20"/>
          <w:szCs w:val="20"/>
        </w:rPr>
      </w:pPr>
      <w:r w:rsidRPr="008356E3">
        <w:rPr>
          <w:rFonts w:cs="Calibri"/>
          <w:b/>
          <w:sz w:val="20"/>
          <w:szCs w:val="20"/>
        </w:rPr>
        <w:t>i)</w:t>
      </w:r>
      <w:r w:rsidRPr="008356E3">
        <w:rPr>
          <w:rFonts w:cs="Calibri"/>
          <w:sz w:val="20"/>
          <w:szCs w:val="20"/>
        </w:rPr>
        <w:t xml:space="preserve"> Reclasificaciones: Se deben revelar todos aquellos movimientos entre cuentas por efectos de cambios en los tipos de operaciones:</w:t>
      </w:r>
    </w:p>
    <w:p w14:paraId="4342A110" w14:textId="6D5E1D21" w:rsidR="007D1E76" w:rsidRPr="008356E3" w:rsidRDefault="00324828" w:rsidP="00CB41C4">
      <w:pPr>
        <w:tabs>
          <w:tab w:val="left" w:leader="underscore" w:pos="9639"/>
        </w:tabs>
        <w:spacing w:after="0" w:line="240" w:lineRule="auto"/>
        <w:jc w:val="both"/>
        <w:rPr>
          <w:rFonts w:ascii="Arial Narrow" w:hAnsi="Arial Narrow" w:cs="Calibri"/>
          <w:sz w:val="20"/>
          <w:szCs w:val="20"/>
        </w:rPr>
      </w:pPr>
      <w:r w:rsidRPr="008356E3">
        <w:rPr>
          <w:rFonts w:ascii="Arial Narrow" w:hAnsi="Arial Narrow" w:cs="Calibri"/>
          <w:sz w:val="20"/>
          <w:szCs w:val="20"/>
        </w:rPr>
        <w:t>N/A</w:t>
      </w:r>
      <w:r w:rsidR="0054701E" w:rsidRPr="008356E3">
        <w:rPr>
          <w:rFonts w:ascii="Arial Narrow" w:hAnsi="Arial Narrow" w:cs="Calibri"/>
          <w:sz w:val="20"/>
          <w:szCs w:val="20"/>
        </w:rPr>
        <w:tab/>
      </w:r>
    </w:p>
    <w:p w14:paraId="6E29C8B6" w14:textId="77777777" w:rsidR="007D1E76" w:rsidRPr="008356E3" w:rsidRDefault="007D1E76" w:rsidP="00CB41C4">
      <w:pPr>
        <w:tabs>
          <w:tab w:val="left" w:leader="underscore" w:pos="9639"/>
        </w:tabs>
        <w:spacing w:after="0" w:line="240" w:lineRule="auto"/>
        <w:jc w:val="both"/>
        <w:rPr>
          <w:rFonts w:cs="Calibri"/>
          <w:sz w:val="20"/>
          <w:szCs w:val="20"/>
        </w:rPr>
      </w:pPr>
    </w:p>
    <w:p w14:paraId="5405EF84" w14:textId="77777777" w:rsidR="007D1E76" w:rsidRPr="008356E3" w:rsidRDefault="007D1E76" w:rsidP="00CB41C4">
      <w:pPr>
        <w:tabs>
          <w:tab w:val="left" w:leader="underscore" w:pos="9639"/>
        </w:tabs>
        <w:spacing w:after="0" w:line="240" w:lineRule="auto"/>
        <w:jc w:val="both"/>
        <w:rPr>
          <w:rFonts w:cs="Calibri"/>
          <w:sz w:val="20"/>
          <w:szCs w:val="20"/>
        </w:rPr>
      </w:pPr>
      <w:r w:rsidRPr="008356E3">
        <w:rPr>
          <w:rFonts w:cs="Calibri"/>
          <w:b/>
          <w:sz w:val="20"/>
          <w:szCs w:val="20"/>
        </w:rPr>
        <w:t>j)</w:t>
      </w:r>
      <w:r w:rsidRPr="008356E3">
        <w:rPr>
          <w:rFonts w:cs="Calibri"/>
          <w:sz w:val="20"/>
          <w:szCs w:val="20"/>
        </w:rPr>
        <w:t xml:space="preserve"> Depuración y cancelación de saldos:</w:t>
      </w:r>
    </w:p>
    <w:p w14:paraId="02C28F78" w14:textId="4E906469" w:rsidR="007D1E76" w:rsidRPr="008356E3" w:rsidRDefault="00324828" w:rsidP="00CB41C4">
      <w:pPr>
        <w:tabs>
          <w:tab w:val="left" w:leader="underscore" w:pos="9639"/>
        </w:tabs>
        <w:spacing w:after="0" w:line="240" w:lineRule="auto"/>
        <w:jc w:val="both"/>
        <w:rPr>
          <w:rFonts w:ascii="Arial Narrow" w:hAnsi="Arial Narrow" w:cs="Calibri"/>
          <w:sz w:val="20"/>
          <w:szCs w:val="20"/>
        </w:rPr>
      </w:pPr>
      <w:r w:rsidRPr="008356E3">
        <w:rPr>
          <w:rFonts w:ascii="Arial Narrow" w:hAnsi="Arial Narrow" w:cs="Calibri"/>
          <w:sz w:val="20"/>
          <w:szCs w:val="20"/>
        </w:rPr>
        <w:t>N/A</w:t>
      </w:r>
      <w:r w:rsidR="0054701E" w:rsidRPr="008356E3">
        <w:rPr>
          <w:rFonts w:ascii="Arial Narrow" w:hAnsi="Arial Narrow" w:cs="Calibri"/>
          <w:sz w:val="20"/>
          <w:szCs w:val="20"/>
        </w:rPr>
        <w:tab/>
      </w:r>
    </w:p>
    <w:p w14:paraId="7D06B360" w14:textId="77777777" w:rsidR="007D1E76" w:rsidRPr="008356E3" w:rsidRDefault="007D1E76" w:rsidP="00CB41C4">
      <w:pPr>
        <w:tabs>
          <w:tab w:val="left" w:leader="underscore" w:pos="9639"/>
        </w:tabs>
        <w:spacing w:after="0" w:line="240" w:lineRule="auto"/>
        <w:jc w:val="both"/>
        <w:rPr>
          <w:rFonts w:cs="Calibri"/>
          <w:sz w:val="20"/>
          <w:szCs w:val="20"/>
        </w:rPr>
      </w:pPr>
    </w:p>
    <w:p w14:paraId="051C6058" w14:textId="77777777" w:rsidR="00E00323" w:rsidRPr="008356E3" w:rsidRDefault="00E00323" w:rsidP="00CB41C4">
      <w:pPr>
        <w:tabs>
          <w:tab w:val="left" w:leader="underscore" w:pos="9639"/>
        </w:tabs>
        <w:spacing w:after="0" w:line="240" w:lineRule="auto"/>
        <w:jc w:val="both"/>
        <w:rPr>
          <w:rFonts w:cs="Calibri"/>
          <w:sz w:val="20"/>
          <w:szCs w:val="20"/>
        </w:rPr>
      </w:pPr>
    </w:p>
    <w:p w14:paraId="60114D16" w14:textId="3AC6DDD3" w:rsidR="007D1E76" w:rsidRPr="00673757" w:rsidRDefault="007D1E76" w:rsidP="00673757">
      <w:pPr>
        <w:pStyle w:val="Ttulo2"/>
        <w:rPr>
          <w:rFonts w:asciiTheme="minorHAnsi" w:hAnsiTheme="minorHAnsi" w:cstheme="minorHAnsi"/>
          <w:b/>
          <w:color w:val="auto"/>
          <w:sz w:val="20"/>
          <w:szCs w:val="20"/>
        </w:rPr>
      </w:pPr>
      <w:bookmarkStart w:id="6" w:name="_Toc508279627"/>
      <w:r w:rsidRPr="008356E3">
        <w:rPr>
          <w:rFonts w:asciiTheme="minorHAnsi" w:hAnsiTheme="minorHAnsi" w:cstheme="minorHAnsi"/>
          <w:b/>
          <w:color w:val="auto"/>
          <w:sz w:val="20"/>
          <w:szCs w:val="20"/>
        </w:rPr>
        <w:t>7. Posición en Moneda Extranjera y Pro</w:t>
      </w:r>
      <w:r w:rsidR="00E00323" w:rsidRPr="008356E3">
        <w:rPr>
          <w:rFonts w:asciiTheme="minorHAnsi" w:hAnsiTheme="minorHAnsi" w:cstheme="minorHAnsi"/>
          <w:b/>
          <w:color w:val="auto"/>
          <w:sz w:val="20"/>
          <w:szCs w:val="20"/>
        </w:rPr>
        <w:t>tección por Riesgo Cambiario:</w:t>
      </w:r>
      <w:bookmarkEnd w:id="6"/>
    </w:p>
    <w:p w14:paraId="12C73011" w14:textId="77777777" w:rsidR="007D1E76" w:rsidRPr="008356E3" w:rsidRDefault="007D1E76" w:rsidP="00CB41C4">
      <w:pPr>
        <w:tabs>
          <w:tab w:val="left" w:leader="underscore" w:pos="9639"/>
        </w:tabs>
        <w:spacing w:after="0" w:line="240" w:lineRule="auto"/>
        <w:jc w:val="both"/>
        <w:rPr>
          <w:rFonts w:cs="Calibri"/>
          <w:sz w:val="20"/>
          <w:szCs w:val="20"/>
        </w:rPr>
      </w:pPr>
      <w:r w:rsidRPr="008356E3">
        <w:rPr>
          <w:rFonts w:cs="Calibri"/>
          <w:sz w:val="20"/>
          <w:szCs w:val="20"/>
        </w:rPr>
        <w:t>Se informará sobre:</w:t>
      </w:r>
    </w:p>
    <w:p w14:paraId="7E8BC54D" w14:textId="77777777" w:rsidR="007D1E76" w:rsidRPr="008356E3" w:rsidRDefault="007D1E76" w:rsidP="00CB41C4">
      <w:pPr>
        <w:tabs>
          <w:tab w:val="left" w:leader="underscore" w:pos="9639"/>
        </w:tabs>
        <w:spacing w:after="0" w:line="240" w:lineRule="auto"/>
        <w:jc w:val="both"/>
        <w:rPr>
          <w:rFonts w:cs="Calibri"/>
          <w:sz w:val="20"/>
          <w:szCs w:val="20"/>
        </w:rPr>
      </w:pPr>
    </w:p>
    <w:p w14:paraId="531D25F7" w14:textId="77777777" w:rsidR="007D1E76" w:rsidRPr="008356E3" w:rsidRDefault="007D1E76" w:rsidP="00CB41C4">
      <w:pPr>
        <w:tabs>
          <w:tab w:val="left" w:leader="underscore" w:pos="9639"/>
        </w:tabs>
        <w:spacing w:after="0" w:line="240" w:lineRule="auto"/>
        <w:jc w:val="both"/>
        <w:rPr>
          <w:rFonts w:cs="Calibri"/>
          <w:sz w:val="20"/>
          <w:szCs w:val="20"/>
        </w:rPr>
      </w:pPr>
      <w:r w:rsidRPr="008356E3">
        <w:rPr>
          <w:rFonts w:cs="Calibri"/>
          <w:b/>
          <w:sz w:val="20"/>
          <w:szCs w:val="20"/>
        </w:rPr>
        <w:t>a)</w:t>
      </w:r>
      <w:r w:rsidRPr="008356E3">
        <w:rPr>
          <w:rFonts w:cs="Calibri"/>
          <w:sz w:val="20"/>
          <w:szCs w:val="20"/>
        </w:rPr>
        <w:t xml:space="preserve"> Activos en moneda extranjera:</w:t>
      </w:r>
    </w:p>
    <w:p w14:paraId="20464C79" w14:textId="1468FFDE" w:rsidR="007D1E76" w:rsidRPr="008356E3" w:rsidRDefault="00324828" w:rsidP="00CB41C4">
      <w:pPr>
        <w:tabs>
          <w:tab w:val="left" w:leader="underscore" w:pos="9639"/>
        </w:tabs>
        <w:spacing w:after="0" w:line="240" w:lineRule="auto"/>
        <w:jc w:val="both"/>
        <w:rPr>
          <w:rFonts w:cs="Calibri"/>
          <w:sz w:val="20"/>
          <w:szCs w:val="20"/>
        </w:rPr>
      </w:pPr>
      <w:r w:rsidRPr="008356E3">
        <w:rPr>
          <w:rFonts w:cs="Calibri"/>
          <w:sz w:val="20"/>
          <w:szCs w:val="20"/>
        </w:rPr>
        <w:t>N/A</w:t>
      </w:r>
      <w:r w:rsidR="0054701E" w:rsidRPr="008356E3">
        <w:rPr>
          <w:rFonts w:cs="Calibri"/>
          <w:sz w:val="20"/>
          <w:szCs w:val="20"/>
        </w:rPr>
        <w:tab/>
      </w:r>
    </w:p>
    <w:p w14:paraId="43F08C55" w14:textId="77777777" w:rsidR="007D1E76" w:rsidRPr="008356E3" w:rsidRDefault="007D1E76" w:rsidP="00CB41C4">
      <w:pPr>
        <w:tabs>
          <w:tab w:val="left" w:leader="underscore" w:pos="9639"/>
        </w:tabs>
        <w:spacing w:after="0" w:line="240" w:lineRule="auto"/>
        <w:jc w:val="both"/>
        <w:rPr>
          <w:rFonts w:cs="Calibri"/>
          <w:sz w:val="20"/>
          <w:szCs w:val="20"/>
        </w:rPr>
      </w:pPr>
    </w:p>
    <w:p w14:paraId="7E447291" w14:textId="77777777" w:rsidR="007D1E76" w:rsidRPr="008356E3" w:rsidRDefault="007D1E76" w:rsidP="00CB41C4">
      <w:pPr>
        <w:tabs>
          <w:tab w:val="left" w:leader="underscore" w:pos="9639"/>
        </w:tabs>
        <w:spacing w:after="0" w:line="240" w:lineRule="auto"/>
        <w:jc w:val="both"/>
        <w:rPr>
          <w:rFonts w:cs="Calibri"/>
          <w:sz w:val="20"/>
          <w:szCs w:val="20"/>
        </w:rPr>
      </w:pPr>
      <w:r w:rsidRPr="008356E3">
        <w:rPr>
          <w:rFonts w:cs="Calibri"/>
          <w:b/>
          <w:sz w:val="20"/>
          <w:szCs w:val="20"/>
        </w:rPr>
        <w:t>b)</w:t>
      </w:r>
      <w:r w:rsidRPr="008356E3">
        <w:rPr>
          <w:rFonts w:cs="Calibri"/>
          <w:sz w:val="20"/>
          <w:szCs w:val="20"/>
        </w:rPr>
        <w:t xml:space="preserve"> Pasivos en moneda extranjera:</w:t>
      </w:r>
    </w:p>
    <w:p w14:paraId="22EC0EC7" w14:textId="1B2C9475" w:rsidR="007D1E76" w:rsidRPr="008356E3" w:rsidRDefault="00324828" w:rsidP="00CB41C4">
      <w:pPr>
        <w:tabs>
          <w:tab w:val="left" w:leader="underscore" w:pos="9639"/>
        </w:tabs>
        <w:spacing w:after="0" w:line="240" w:lineRule="auto"/>
        <w:jc w:val="both"/>
        <w:rPr>
          <w:rFonts w:cs="Calibri"/>
          <w:sz w:val="20"/>
          <w:szCs w:val="20"/>
        </w:rPr>
      </w:pPr>
      <w:r w:rsidRPr="008356E3">
        <w:rPr>
          <w:rFonts w:cs="Calibri"/>
          <w:sz w:val="20"/>
          <w:szCs w:val="20"/>
        </w:rPr>
        <w:t>N/A</w:t>
      </w:r>
      <w:r w:rsidR="0054701E" w:rsidRPr="008356E3">
        <w:rPr>
          <w:rFonts w:cs="Calibri"/>
          <w:sz w:val="20"/>
          <w:szCs w:val="20"/>
        </w:rPr>
        <w:tab/>
      </w:r>
    </w:p>
    <w:p w14:paraId="54FFA38F" w14:textId="77777777" w:rsidR="007D1E76" w:rsidRPr="008356E3" w:rsidRDefault="007D1E76" w:rsidP="00CB41C4">
      <w:pPr>
        <w:tabs>
          <w:tab w:val="left" w:leader="underscore" w:pos="9639"/>
        </w:tabs>
        <w:spacing w:after="0" w:line="240" w:lineRule="auto"/>
        <w:jc w:val="both"/>
        <w:rPr>
          <w:rFonts w:cs="Calibri"/>
          <w:sz w:val="20"/>
          <w:szCs w:val="20"/>
        </w:rPr>
      </w:pPr>
    </w:p>
    <w:p w14:paraId="6E3298C9" w14:textId="77777777" w:rsidR="007D1E76" w:rsidRPr="008356E3" w:rsidRDefault="007D1E76" w:rsidP="00CB41C4">
      <w:pPr>
        <w:tabs>
          <w:tab w:val="left" w:leader="underscore" w:pos="9639"/>
        </w:tabs>
        <w:spacing w:after="0" w:line="240" w:lineRule="auto"/>
        <w:jc w:val="both"/>
        <w:rPr>
          <w:rFonts w:cs="Calibri"/>
          <w:sz w:val="20"/>
          <w:szCs w:val="20"/>
        </w:rPr>
      </w:pPr>
      <w:r w:rsidRPr="008356E3">
        <w:rPr>
          <w:rFonts w:cs="Calibri"/>
          <w:b/>
          <w:sz w:val="20"/>
          <w:szCs w:val="20"/>
        </w:rPr>
        <w:t xml:space="preserve">c) </w:t>
      </w:r>
      <w:r w:rsidRPr="008356E3">
        <w:rPr>
          <w:rFonts w:cs="Calibri"/>
          <w:sz w:val="20"/>
          <w:szCs w:val="20"/>
        </w:rPr>
        <w:t>Posición en moneda extranjera:</w:t>
      </w:r>
    </w:p>
    <w:p w14:paraId="261C502E" w14:textId="184817CF" w:rsidR="007D1E76" w:rsidRPr="008356E3" w:rsidRDefault="00324828" w:rsidP="00CB41C4">
      <w:pPr>
        <w:tabs>
          <w:tab w:val="left" w:leader="underscore" w:pos="9639"/>
        </w:tabs>
        <w:spacing w:after="0" w:line="240" w:lineRule="auto"/>
        <w:jc w:val="both"/>
        <w:rPr>
          <w:rFonts w:cs="Calibri"/>
          <w:sz w:val="20"/>
          <w:szCs w:val="20"/>
        </w:rPr>
      </w:pPr>
      <w:r w:rsidRPr="008356E3">
        <w:rPr>
          <w:rFonts w:cs="Calibri"/>
          <w:sz w:val="20"/>
          <w:szCs w:val="20"/>
        </w:rPr>
        <w:t>N/A</w:t>
      </w:r>
      <w:r w:rsidR="0054701E" w:rsidRPr="008356E3">
        <w:rPr>
          <w:rFonts w:cs="Calibri"/>
          <w:sz w:val="20"/>
          <w:szCs w:val="20"/>
        </w:rPr>
        <w:tab/>
      </w:r>
    </w:p>
    <w:p w14:paraId="273CC39D" w14:textId="77777777" w:rsidR="007D1E76" w:rsidRPr="008356E3" w:rsidRDefault="007D1E76" w:rsidP="00CB41C4">
      <w:pPr>
        <w:tabs>
          <w:tab w:val="left" w:leader="underscore" w:pos="9639"/>
        </w:tabs>
        <w:spacing w:after="0" w:line="240" w:lineRule="auto"/>
        <w:jc w:val="both"/>
        <w:rPr>
          <w:rFonts w:cs="Calibri"/>
          <w:sz w:val="20"/>
          <w:szCs w:val="20"/>
        </w:rPr>
      </w:pPr>
    </w:p>
    <w:p w14:paraId="61291BC6" w14:textId="77777777" w:rsidR="007D1E76" w:rsidRPr="008356E3" w:rsidRDefault="007D1E76" w:rsidP="00CB41C4">
      <w:pPr>
        <w:tabs>
          <w:tab w:val="left" w:leader="underscore" w:pos="9639"/>
        </w:tabs>
        <w:spacing w:after="0" w:line="240" w:lineRule="auto"/>
        <w:jc w:val="both"/>
        <w:rPr>
          <w:rFonts w:cs="Calibri"/>
          <w:sz w:val="20"/>
          <w:szCs w:val="20"/>
        </w:rPr>
      </w:pPr>
      <w:r w:rsidRPr="008356E3">
        <w:rPr>
          <w:rFonts w:cs="Calibri"/>
          <w:b/>
          <w:sz w:val="20"/>
          <w:szCs w:val="20"/>
        </w:rPr>
        <w:t>d)</w:t>
      </w:r>
      <w:r w:rsidRPr="008356E3">
        <w:rPr>
          <w:rFonts w:cs="Calibri"/>
          <w:sz w:val="20"/>
          <w:szCs w:val="20"/>
        </w:rPr>
        <w:t xml:space="preserve"> Tipo de cambio:</w:t>
      </w:r>
    </w:p>
    <w:p w14:paraId="011B6E8C" w14:textId="20C628BB" w:rsidR="007D1E76" w:rsidRPr="008356E3" w:rsidRDefault="00324828" w:rsidP="00CB41C4">
      <w:pPr>
        <w:tabs>
          <w:tab w:val="left" w:leader="underscore" w:pos="9639"/>
        </w:tabs>
        <w:spacing w:after="0" w:line="240" w:lineRule="auto"/>
        <w:jc w:val="both"/>
        <w:rPr>
          <w:rFonts w:cs="Calibri"/>
          <w:sz w:val="20"/>
          <w:szCs w:val="20"/>
        </w:rPr>
      </w:pPr>
      <w:r w:rsidRPr="008356E3">
        <w:rPr>
          <w:rFonts w:cs="Calibri"/>
          <w:sz w:val="20"/>
          <w:szCs w:val="20"/>
        </w:rPr>
        <w:t>N/A</w:t>
      </w:r>
      <w:r w:rsidR="0054701E" w:rsidRPr="008356E3">
        <w:rPr>
          <w:rFonts w:cs="Calibri"/>
          <w:sz w:val="20"/>
          <w:szCs w:val="20"/>
        </w:rPr>
        <w:tab/>
      </w:r>
    </w:p>
    <w:p w14:paraId="146CAEC1" w14:textId="77777777" w:rsidR="007D1E76" w:rsidRPr="008356E3" w:rsidRDefault="007D1E76" w:rsidP="00CB41C4">
      <w:pPr>
        <w:tabs>
          <w:tab w:val="left" w:leader="underscore" w:pos="9639"/>
        </w:tabs>
        <w:spacing w:after="0" w:line="240" w:lineRule="auto"/>
        <w:jc w:val="both"/>
        <w:rPr>
          <w:rFonts w:cs="Calibri"/>
          <w:sz w:val="20"/>
          <w:szCs w:val="20"/>
        </w:rPr>
      </w:pPr>
    </w:p>
    <w:p w14:paraId="2878D6F1" w14:textId="77777777" w:rsidR="007D1E76" w:rsidRPr="008356E3" w:rsidRDefault="007D1E76" w:rsidP="00CB41C4">
      <w:pPr>
        <w:tabs>
          <w:tab w:val="left" w:leader="underscore" w:pos="9639"/>
        </w:tabs>
        <w:spacing w:after="0" w:line="240" w:lineRule="auto"/>
        <w:jc w:val="both"/>
        <w:rPr>
          <w:rFonts w:cs="Calibri"/>
          <w:sz w:val="20"/>
          <w:szCs w:val="20"/>
        </w:rPr>
      </w:pPr>
      <w:r w:rsidRPr="008356E3">
        <w:rPr>
          <w:rFonts w:cs="Calibri"/>
          <w:b/>
          <w:sz w:val="20"/>
          <w:szCs w:val="20"/>
        </w:rPr>
        <w:t xml:space="preserve">e) </w:t>
      </w:r>
      <w:r w:rsidRPr="008356E3">
        <w:rPr>
          <w:rFonts w:cs="Calibri"/>
          <w:sz w:val="20"/>
          <w:szCs w:val="20"/>
        </w:rPr>
        <w:t>Equivalente en moneda nacional:</w:t>
      </w:r>
    </w:p>
    <w:p w14:paraId="3EDA9CB4" w14:textId="6D15612D" w:rsidR="007D1E76" w:rsidRPr="008356E3" w:rsidRDefault="00324828" w:rsidP="00CB41C4">
      <w:pPr>
        <w:tabs>
          <w:tab w:val="left" w:leader="underscore" w:pos="9639"/>
        </w:tabs>
        <w:spacing w:after="0" w:line="240" w:lineRule="auto"/>
        <w:jc w:val="both"/>
        <w:rPr>
          <w:rFonts w:cs="Calibri"/>
          <w:sz w:val="20"/>
          <w:szCs w:val="20"/>
        </w:rPr>
      </w:pPr>
      <w:r w:rsidRPr="008356E3">
        <w:rPr>
          <w:rFonts w:cs="Calibri"/>
          <w:sz w:val="20"/>
          <w:szCs w:val="20"/>
        </w:rPr>
        <w:t>N/A</w:t>
      </w:r>
      <w:r w:rsidR="0054701E" w:rsidRPr="008356E3">
        <w:rPr>
          <w:rFonts w:cs="Calibri"/>
          <w:sz w:val="20"/>
          <w:szCs w:val="20"/>
        </w:rPr>
        <w:tab/>
      </w:r>
    </w:p>
    <w:p w14:paraId="63BA699C" w14:textId="77777777" w:rsidR="007D1E76" w:rsidRPr="008356E3" w:rsidRDefault="007D1E76" w:rsidP="00CB41C4">
      <w:pPr>
        <w:tabs>
          <w:tab w:val="left" w:leader="underscore" w:pos="9639"/>
        </w:tabs>
        <w:spacing w:after="0" w:line="240" w:lineRule="auto"/>
        <w:jc w:val="both"/>
        <w:rPr>
          <w:rFonts w:cs="Calibri"/>
          <w:sz w:val="20"/>
          <w:szCs w:val="20"/>
        </w:rPr>
      </w:pPr>
    </w:p>
    <w:p w14:paraId="01728175" w14:textId="77777777" w:rsidR="007D1E76" w:rsidRPr="008356E3" w:rsidRDefault="007D1E76" w:rsidP="00CB41C4">
      <w:pPr>
        <w:tabs>
          <w:tab w:val="left" w:leader="underscore" w:pos="9639"/>
        </w:tabs>
        <w:spacing w:after="0" w:line="240" w:lineRule="auto"/>
        <w:jc w:val="both"/>
        <w:rPr>
          <w:rFonts w:cs="Calibri"/>
          <w:sz w:val="20"/>
          <w:szCs w:val="20"/>
        </w:rPr>
      </w:pPr>
      <w:r w:rsidRPr="008356E3">
        <w:rPr>
          <w:rFonts w:cs="Calibri"/>
          <w:sz w:val="20"/>
          <w:szCs w:val="20"/>
        </w:rPr>
        <w:t>Lo anterior por cada tipo de moneda extranjera que se encuentre en los rubros de activo y pasivo.</w:t>
      </w:r>
    </w:p>
    <w:p w14:paraId="20DD1BAE" w14:textId="77777777" w:rsidR="007D1E76" w:rsidRPr="008356E3" w:rsidRDefault="007D1E76" w:rsidP="00CB41C4">
      <w:pPr>
        <w:tabs>
          <w:tab w:val="left" w:leader="underscore" w:pos="9639"/>
        </w:tabs>
        <w:spacing w:after="0" w:line="240" w:lineRule="auto"/>
        <w:jc w:val="both"/>
        <w:rPr>
          <w:rFonts w:cs="Calibri"/>
          <w:sz w:val="20"/>
          <w:szCs w:val="20"/>
        </w:rPr>
      </w:pPr>
      <w:r w:rsidRPr="008356E3">
        <w:rPr>
          <w:rFonts w:cs="Calibri"/>
          <w:sz w:val="20"/>
          <w:szCs w:val="20"/>
        </w:rPr>
        <w:t>Adicionalmente se informará sobre los métodos de protección de riesgo por vari</w:t>
      </w:r>
      <w:r w:rsidR="00E00323" w:rsidRPr="008356E3">
        <w:rPr>
          <w:rFonts w:cs="Calibri"/>
          <w:sz w:val="20"/>
          <w:szCs w:val="20"/>
        </w:rPr>
        <w:t>aciones en el tipo de cambio.</w:t>
      </w:r>
    </w:p>
    <w:p w14:paraId="5D7BA233" w14:textId="77777777" w:rsidR="007D1E76" w:rsidRPr="008356E3" w:rsidRDefault="007D1E76" w:rsidP="00CB41C4">
      <w:pPr>
        <w:tabs>
          <w:tab w:val="left" w:leader="underscore" w:pos="9639"/>
        </w:tabs>
        <w:spacing w:after="0" w:line="240" w:lineRule="auto"/>
        <w:jc w:val="both"/>
        <w:rPr>
          <w:rFonts w:cs="Calibri"/>
          <w:sz w:val="20"/>
          <w:szCs w:val="20"/>
        </w:rPr>
      </w:pPr>
    </w:p>
    <w:p w14:paraId="6B0A6883" w14:textId="77777777" w:rsidR="007D1E76" w:rsidRPr="008356E3" w:rsidRDefault="007D1E76" w:rsidP="00CB41C4">
      <w:pPr>
        <w:tabs>
          <w:tab w:val="left" w:leader="underscore" w:pos="9639"/>
        </w:tabs>
        <w:spacing w:after="0" w:line="240" w:lineRule="auto"/>
        <w:jc w:val="both"/>
        <w:rPr>
          <w:rFonts w:cs="Calibri"/>
          <w:sz w:val="20"/>
          <w:szCs w:val="20"/>
        </w:rPr>
      </w:pPr>
    </w:p>
    <w:p w14:paraId="1C9AE80E" w14:textId="7A38BA4C" w:rsidR="007D1E76" w:rsidRPr="00673757" w:rsidRDefault="007D1E76" w:rsidP="00673757">
      <w:pPr>
        <w:pStyle w:val="Ttulo2"/>
        <w:rPr>
          <w:rFonts w:asciiTheme="minorHAnsi" w:hAnsiTheme="minorHAnsi" w:cstheme="minorHAnsi"/>
          <w:b/>
          <w:color w:val="auto"/>
          <w:sz w:val="20"/>
          <w:szCs w:val="20"/>
        </w:rPr>
      </w:pPr>
      <w:bookmarkStart w:id="7" w:name="_Toc508279628"/>
      <w:r w:rsidRPr="008356E3">
        <w:rPr>
          <w:rFonts w:asciiTheme="minorHAnsi" w:hAnsiTheme="minorHAnsi" w:cstheme="minorHAnsi"/>
          <w:b/>
          <w:color w:val="auto"/>
          <w:sz w:val="20"/>
          <w:szCs w:val="20"/>
        </w:rPr>
        <w:t xml:space="preserve">8. </w:t>
      </w:r>
      <w:r w:rsidR="00E00323" w:rsidRPr="008356E3">
        <w:rPr>
          <w:rFonts w:asciiTheme="minorHAnsi" w:hAnsiTheme="minorHAnsi" w:cstheme="minorHAnsi"/>
          <w:b/>
          <w:color w:val="auto"/>
          <w:sz w:val="20"/>
          <w:szCs w:val="20"/>
        </w:rPr>
        <w:t>Reporte Analítico del Activo:</w:t>
      </w:r>
      <w:bookmarkEnd w:id="7"/>
    </w:p>
    <w:p w14:paraId="7DC51E13" w14:textId="77777777" w:rsidR="007D1E76" w:rsidRDefault="007D1E76" w:rsidP="00CB41C4">
      <w:pPr>
        <w:tabs>
          <w:tab w:val="left" w:leader="underscore" w:pos="9639"/>
        </w:tabs>
        <w:spacing w:after="0" w:line="240" w:lineRule="auto"/>
        <w:jc w:val="both"/>
        <w:rPr>
          <w:rFonts w:cs="Calibri"/>
          <w:sz w:val="20"/>
          <w:szCs w:val="20"/>
        </w:rPr>
      </w:pPr>
      <w:r w:rsidRPr="008356E3">
        <w:rPr>
          <w:rFonts w:cs="Calibri"/>
          <w:sz w:val="20"/>
          <w:szCs w:val="20"/>
        </w:rPr>
        <w:t>Debe mostrar la siguien</w:t>
      </w:r>
      <w:r w:rsidR="00E00323" w:rsidRPr="008356E3">
        <w:rPr>
          <w:rFonts w:cs="Calibri"/>
          <w:sz w:val="20"/>
          <w:szCs w:val="20"/>
        </w:rPr>
        <w:t>te información:</w:t>
      </w:r>
    </w:p>
    <w:p w14:paraId="6D7BDA25" w14:textId="77777777" w:rsidR="00893F6A" w:rsidRDefault="00893F6A" w:rsidP="00CB41C4">
      <w:pPr>
        <w:tabs>
          <w:tab w:val="left" w:leader="underscore" w:pos="9639"/>
        </w:tabs>
        <w:spacing w:after="0" w:line="240" w:lineRule="auto"/>
        <w:jc w:val="both"/>
        <w:rPr>
          <w:rFonts w:cs="Calibri"/>
          <w:b/>
          <w:sz w:val="20"/>
          <w:szCs w:val="20"/>
        </w:rPr>
      </w:pPr>
    </w:p>
    <w:p w14:paraId="436CBC12" w14:textId="77777777" w:rsidR="00893F6A" w:rsidRDefault="00893F6A" w:rsidP="00CB41C4">
      <w:pPr>
        <w:tabs>
          <w:tab w:val="left" w:leader="underscore" w:pos="9639"/>
        </w:tabs>
        <w:spacing w:after="0" w:line="240" w:lineRule="auto"/>
        <w:jc w:val="both"/>
        <w:rPr>
          <w:rFonts w:cs="Calibri"/>
          <w:b/>
          <w:sz w:val="20"/>
          <w:szCs w:val="20"/>
        </w:rPr>
      </w:pPr>
    </w:p>
    <w:p w14:paraId="721E8A1F" w14:textId="77777777" w:rsidR="007D1E76" w:rsidRPr="008356E3" w:rsidRDefault="007D1E76" w:rsidP="00CB41C4">
      <w:pPr>
        <w:tabs>
          <w:tab w:val="left" w:leader="underscore" w:pos="9639"/>
        </w:tabs>
        <w:spacing w:after="0" w:line="240" w:lineRule="auto"/>
        <w:jc w:val="both"/>
        <w:rPr>
          <w:rFonts w:cs="Calibri"/>
          <w:sz w:val="20"/>
          <w:szCs w:val="20"/>
        </w:rPr>
      </w:pPr>
      <w:r w:rsidRPr="008356E3">
        <w:rPr>
          <w:rFonts w:cs="Calibri"/>
          <w:b/>
          <w:sz w:val="20"/>
          <w:szCs w:val="20"/>
        </w:rPr>
        <w:t>a)</w:t>
      </w:r>
      <w:r w:rsidRPr="008356E3">
        <w:rPr>
          <w:rFonts w:cs="Calibri"/>
          <w:sz w:val="20"/>
          <w:szCs w:val="20"/>
        </w:rPr>
        <w:t xml:space="preserve"> Vida útil o porcentajes de depreciación, deterioro o amortización utilizados en los diferentes tipos de activos:</w:t>
      </w:r>
    </w:p>
    <w:p w14:paraId="18A5CC0A" w14:textId="683DF3FB" w:rsidR="007D1E76" w:rsidRPr="008356E3" w:rsidRDefault="00324828" w:rsidP="00CB41C4">
      <w:pPr>
        <w:tabs>
          <w:tab w:val="left" w:leader="underscore" w:pos="9639"/>
        </w:tabs>
        <w:spacing w:after="0" w:line="240" w:lineRule="auto"/>
        <w:jc w:val="both"/>
        <w:rPr>
          <w:rFonts w:cs="Calibri"/>
          <w:sz w:val="20"/>
          <w:szCs w:val="20"/>
        </w:rPr>
      </w:pPr>
      <w:r w:rsidRPr="008356E3">
        <w:rPr>
          <w:rFonts w:cs="Calibri"/>
          <w:sz w:val="20"/>
          <w:szCs w:val="20"/>
        </w:rPr>
        <w:t>N/A</w:t>
      </w:r>
      <w:r w:rsidR="0054701E" w:rsidRPr="008356E3">
        <w:rPr>
          <w:rFonts w:cs="Calibri"/>
          <w:sz w:val="20"/>
          <w:szCs w:val="20"/>
        </w:rPr>
        <w:tab/>
      </w:r>
    </w:p>
    <w:p w14:paraId="2B914A04" w14:textId="77777777" w:rsidR="007D1E76" w:rsidRPr="008356E3" w:rsidRDefault="007D1E76" w:rsidP="00CB41C4">
      <w:pPr>
        <w:tabs>
          <w:tab w:val="left" w:leader="underscore" w:pos="9639"/>
        </w:tabs>
        <w:spacing w:after="0" w:line="240" w:lineRule="auto"/>
        <w:jc w:val="both"/>
        <w:rPr>
          <w:rFonts w:cs="Calibri"/>
          <w:sz w:val="20"/>
          <w:szCs w:val="20"/>
        </w:rPr>
      </w:pPr>
    </w:p>
    <w:p w14:paraId="7FD13FA2" w14:textId="77777777" w:rsidR="007D1E76" w:rsidRPr="008356E3" w:rsidRDefault="007D1E76" w:rsidP="00CB41C4">
      <w:pPr>
        <w:tabs>
          <w:tab w:val="left" w:leader="underscore" w:pos="9639"/>
        </w:tabs>
        <w:spacing w:after="0" w:line="240" w:lineRule="auto"/>
        <w:jc w:val="both"/>
        <w:rPr>
          <w:rFonts w:cs="Calibri"/>
          <w:sz w:val="20"/>
          <w:szCs w:val="20"/>
        </w:rPr>
      </w:pPr>
      <w:r w:rsidRPr="008356E3">
        <w:rPr>
          <w:rFonts w:cs="Calibri"/>
          <w:b/>
          <w:sz w:val="20"/>
          <w:szCs w:val="20"/>
        </w:rPr>
        <w:t>b)</w:t>
      </w:r>
      <w:r w:rsidRPr="008356E3">
        <w:rPr>
          <w:rFonts w:cs="Calibri"/>
          <w:sz w:val="20"/>
          <w:szCs w:val="20"/>
        </w:rPr>
        <w:t xml:space="preserve"> Cambios en el porcentaje de depreciación o valor residual de los activos:</w:t>
      </w:r>
    </w:p>
    <w:p w14:paraId="1983354C" w14:textId="2BC5CF1C" w:rsidR="007D1E76" w:rsidRPr="008356E3" w:rsidRDefault="00324828" w:rsidP="00CB41C4">
      <w:pPr>
        <w:tabs>
          <w:tab w:val="left" w:leader="underscore" w:pos="9639"/>
        </w:tabs>
        <w:spacing w:after="0" w:line="240" w:lineRule="auto"/>
        <w:jc w:val="both"/>
        <w:rPr>
          <w:rFonts w:cs="Calibri"/>
          <w:sz w:val="20"/>
          <w:szCs w:val="20"/>
        </w:rPr>
      </w:pPr>
      <w:r w:rsidRPr="008356E3">
        <w:rPr>
          <w:rFonts w:cs="Calibri"/>
          <w:sz w:val="20"/>
          <w:szCs w:val="20"/>
        </w:rPr>
        <w:t>N/A</w:t>
      </w:r>
      <w:r w:rsidR="0054701E" w:rsidRPr="008356E3">
        <w:rPr>
          <w:rFonts w:cs="Calibri"/>
          <w:sz w:val="20"/>
          <w:szCs w:val="20"/>
        </w:rPr>
        <w:tab/>
      </w:r>
    </w:p>
    <w:p w14:paraId="59A0596F" w14:textId="77777777" w:rsidR="007D1E76" w:rsidRPr="008356E3" w:rsidRDefault="007D1E76" w:rsidP="00CB41C4">
      <w:pPr>
        <w:tabs>
          <w:tab w:val="left" w:leader="underscore" w:pos="9639"/>
        </w:tabs>
        <w:spacing w:after="0" w:line="240" w:lineRule="auto"/>
        <w:jc w:val="both"/>
        <w:rPr>
          <w:rFonts w:cs="Calibri"/>
          <w:sz w:val="20"/>
          <w:szCs w:val="20"/>
        </w:rPr>
      </w:pPr>
    </w:p>
    <w:p w14:paraId="7793D355" w14:textId="77777777" w:rsidR="007D1E76" w:rsidRPr="008356E3" w:rsidRDefault="007D1E76" w:rsidP="00CB41C4">
      <w:pPr>
        <w:tabs>
          <w:tab w:val="left" w:leader="underscore" w:pos="9639"/>
        </w:tabs>
        <w:spacing w:after="0" w:line="240" w:lineRule="auto"/>
        <w:jc w:val="both"/>
        <w:rPr>
          <w:rFonts w:cs="Calibri"/>
          <w:sz w:val="20"/>
          <w:szCs w:val="20"/>
        </w:rPr>
      </w:pPr>
      <w:r w:rsidRPr="008356E3">
        <w:rPr>
          <w:rFonts w:cs="Calibri"/>
          <w:b/>
          <w:sz w:val="20"/>
          <w:szCs w:val="20"/>
        </w:rPr>
        <w:t>c)</w:t>
      </w:r>
      <w:r w:rsidRPr="008356E3">
        <w:rPr>
          <w:rFonts w:cs="Calibri"/>
          <w:sz w:val="20"/>
          <w:szCs w:val="20"/>
        </w:rPr>
        <w:t xml:space="preserve"> Importe de los gastos capitalizados en el ejercicio, tanto financieros como de investigación y desarrollo:</w:t>
      </w:r>
    </w:p>
    <w:p w14:paraId="7D1F662D" w14:textId="7E6B25DC" w:rsidR="007D1E76" w:rsidRDefault="00324828" w:rsidP="00CB41C4">
      <w:pPr>
        <w:tabs>
          <w:tab w:val="left" w:leader="underscore" w:pos="9639"/>
        </w:tabs>
        <w:spacing w:after="0" w:line="240" w:lineRule="auto"/>
        <w:jc w:val="both"/>
        <w:rPr>
          <w:rFonts w:cs="Calibri"/>
          <w:sz w:val="20"/>
          <w:szCs w:val="20"/>
        </w:rPr>
      </w:pPr>
      <w:r w:rsidRPr="008356E3">
        <w:rPr>
          <w:rFonts w:cs="Calibri"/>
          <w:sz w:val="20"/>
          <w:szCs w:val="20"/>
        </w:rPr>
        <w:t>NA</w:t>
      </w:r>
      <w:r w:rsidR="008C3BB8" w:rsidRPr="008356E3">
        <w:rPr>
          <w:rFonts w:cs="Calibri"/>
          <w:sz w:val="20"/>
          <w:szCs w:val="20"/>
        </w:rPr>
        <w:tab/>
      </w:r>
    </w:p>
    <w:p w14:paraId="6F98752F" w14:textId="77777777" w:rsidR="007F67CB" w:rsidRPr="008356E3" w:rsidRDefault="007F67CB" w:rsidP="00CB41C4">
      <w:pPr>
        <w:tabs>
          <w:tab w:val="left" w:leader="underscore" w:pos="9639"/>
        </w:tabs>
        <w:spacing w:after="0" w:line="240" w:lineRule="auto"/>
        <w:jc w:val="both"/>
        <w:rPr>
          <w:rFonts w:cs="Calibri"/>
          <w:sz w:val="20"/>
          <w:szCs w:val="20"/>
        </w:rPr>
      </w:pPr>
    </w:p>
    <w:p w14:paraId="389FC7C1" w14:textId="77777777" w:rsidR="007D1E76" w:rsidRPr="008356E3" w:rsidRDefault="007D1E76" w:rsidP="00CB41C4">
      <w:pPr>
        <w:tabs>
          <w:tab w:val="left" w:leader="underscore" w:pos="9639"/>
        </w:tabs>
        <w:spacing w:after="0" w:line="240" w:lineRule="auto"/>
        <w:jc w:val="both"/>
        <w:rPr>
          <w:rFonts w:cs="Calibri"/>
          <w:sz w:val="20"/>
          <w:szCs w:val="20"/>
        </w:rPr>
      </w:pPr>
    </w:p>
    <w:p w14:paraId="64BF173F" w14:textId="77777777" w:rsidR="007D1E76" w:rsidRPr="008356E3" w:rsidRDefault="007D1E76" w:rsidP="00CB41C4">
      <w:pPr>
        <w:tabs>
          <w:tab w:val="left" w:leader="underscore" w:pos="9639"/>
        </w:tabs>
        <w:spacing w:after="0" w:line="240" w:lineRule="auto"/>
        <w:jc w:val="both"/>
        <w:rPr>
          <w:rFonts w:cs="Calibri"/>
          <w:sz w:val="20"/>
          <w:szCs w:val="20"/>
        </w:rPr>
      </w:pPr>
      <w:r w:rsidRPr="008356E3">
        <w:rPr>
          <w:rFonts w:cs="Calibri"/>
          <w:b/>
          <w:sz w:val="20"/>
          <w:szCs w:val="20"/>
        </w:rPr>
        <w:lastRenderedPageBreak/>
        <w:t>d)</w:t>
      </w:r>
      <w:r w:rsidRPr="008356E3">
        <w:rPr>
          <w:rFonts w:cs="Calibri"/>
          <w:sz w:val="20"/>
          <w:szCs w:val="20"/>
        </w:rPr>
        <w:t xml:space="preserve"> Rie</w:t>
      </w:r>
      <w:r w:rsidR="001973A2" w:rsidRPr="008356E3">
        <w:rPr>
          <w:rFonts w:cs="Calibri"/>
          <w:sz w:val="20"/>
          <w:szCs w:val="20"/>
        </w:rPr>
        <w:t>s</w:t>
      </w:r>
      <w:r w:rsidRPr="008356E3">
        <w:rPr>
          <w:rFonts w:cs="Calibri"/>
          <w:sz w:val="20"/>
          <w:szCs w:val="20"/>
        </w:rPr>
        <w:t>gos por tipo de cambio o tipo de interés de las inversiones financieras:</w:t>
      </w:r>
    </w:p>
    <w:p w14:paraId="11EBA774" w14:textId="4C917CA8" w:rsidR="007D1E76" w:rsidRPr="008356E3" w:rsidRDefault="00324828" w:rsidP="00CB41C4">
      <w:pPr>
        <w:tabs>
          <w:tab w:val="left" w:leader="underscore" w:pos="9639"/>
        </w:tabs>
        <w:spacing w:after="0" w:line="240" w:lineRule="auto"/>
        <w:jc w:val="both"/>
        <w:rPr>
          <w:rFonts w:cs="Calibri"/>
          <w:sz w:val="20"/>
          <w:szCs w:val="20"/>
        </w:rPr>
      </w:pPr>
      <w:r w:rsidRPr="008356E3">
        <w:rPr>
          <w:rFonts w:cs="Calibri"/>
          <w:sz w:val="20"/>
          <w:szCs w:val="20"/>
        </w:rPr>
        <w:t>N/A</w:t>
      </w:r>
      <w:r w:rsidR="008C3BB8" w:rsidRPr="008356E3">
        <w:rPr>
          <w:rFonts w:cs="Calibri"/>
          <w:sz w:val="20"/>
          <w:szCs w:val="20"/>
        </w:rPr>
        <w:tab/>
      </w:r>
    </w:p>
    <w:p w14:paraId="1883BF45" w14:textId="77777777" w:rsidR="007D1E76" w:rsidRPr="008356E3" w:rsidRDefault="007D1E76" w:rsidP="00CB41C4">
      <w:pPr>
        <w:tabs>
          <w:tab w:val="left" w:leader="underscore" w:pos="9639"/>
        </w:tabs>
        <w:spacing w:after="0" w:line="240" w:lineRule="auto"/>
        <w:jc w:val="both"/>
        <w:rPr>
          <w:rFonts w:cs="Calibri"/>
          <w:sz w:val="20"/>
          <w:szCs w:val="20"/>
        </w:rPr>
      </w:pPr>
    </w:p>
    <w:p w14:paraId="114D8167" w14:textId="77777777" w:rsidR="007D1E76" w:rsidRPr="008356E3" w:rsidRDefault="007D1E76" w:rsidP="00CB41C4">
      <w:pPr>
        <w:tabs>
          <w:tab w:val="left" w:leader="underscore" w:pos="9639"/>
        </w:tabs>
        <w:spacing w:after="0" w:line="240" w:lineRule="auto"/>
        <w:jc w:val="both"/>
        <w:rPr>
          <w:rFonts w:cs="Calibri"/>
          <w:sz w:val="20"/>
          <w:szCs w:val="20"/>
        </w:rPr>
      </w:pPr>
      <w:r w:rsidRPr="008356E3">
        <w:rPr>
          <w:rFonts w:cs="Calibri"/>
          <w:b/>
          <w:sz w:val="20"/>
          <w:szCs w:val="20"/>
        </w:rPr>
        <w:t xml:space="preserve">e) </w:t>
      </w:r>
      <w:r w:rsidRPr="008356E3">
        <w:rPr>
          <w:rFonts w:cs="Calibri"/>
          <w:sz w:val="20"/>
          <w:szCs w:val="20"/>
        </w:rPr>
        <w:t>Valor activado en el ejercicio de los bienes construidos por la entidad:</w:t>
      </w:r>
    </w:p>
    <w:p w14:paraId="6569FCE5" w14:textId="4A8F001A" w:rsidR="007D1E76" w:rsidRPr="008356E3" w:rsidRDefault="00324828" w:rsidP="00CB41C4">
      <w:pPr>
        <w:tabs>
          <w:tab w:val="left" w:leader="underscore" w:pos="9639"/>
        </w:tabs>
        <w:spacing w:after="0" w:line="240" w:lineRule="auto"/>
        <w:jc w:val="both"/>
        <w:rPr>
          <w:rFonts w:cs="Calibri"/>
          <w:sz w:val="20"/>
          <w:szCs w:val="20"/>
        </w:rPr>
      </w:pPr>
      <w:r w:rsidRPr="008356E3">
        <w:rPr>
          <w:rFonts w:cs="Calibri"/>
          <w:sz w:val="20"/>
          <w:szCs w:val="20"/>
        </w:rPr>
        <w:t>N/A</w:t>
      </w:r>
      <w:r w:rsidR="008C3BB8" w:rsidRPr="008356E3">
        <w:rPr>
          <w:rFonts w:cs="Calibri"/>
          <w:sz w:val="20"/>
          <w:szCs w:val="20"/>
        </w:rPr>
        <w:tab/>
      </w:r>
    </w:p>
    <w:p w14:paraId="2E17CB0A" w14:textId="77777777" w:rsidR="007D1E76" w:rsidRPr="008356E3" w:rsidRDefault="007D1E76" w:rsidP="00CB41C4">
      <w:pPr>
        <w:tabs>
          <w:tab w:val="left" w:leader="underscore" w:pos="9639"/>
        </w:tabs>
        <w:spacing w:after="0" w:line="240" w:lineRule="auto"/>
        <w:jc w:val="both"/>
        <w:rPr>
          <w:rFonts w:cs="Calibri"/>
          <w:b/>
          <w:sz w:val="20"/>
          <w:szCs w:val="20"/>
        </w:rPr>
      </w:pPr>
    </w:p>
    <w:p w14:paraId="61D4FD0C" w14:textId="77777777" w:rsidR="007D1E76" w:rsidRPr="008356E3" w:rsidRDefault="007D1E76" w:rsidP="00CB41C4">
      <w:pPr>
        <w:tabs>
          <w:tab w:val="left" w:leader="underscore" w:pos="9639"/>
        </w:tabs>
        <w:spacing w:after="0" w:line="240" w:lineRule="auto"/>
        <w:jc w:val="both"/>
        <w:rPr>
          <w:rFonts w:cs="Calibri"/>
          <w:sz w:val="20"/>
          <w:szCs w:val="20"/>
        </w:rPr>
      </w:pPr>
      <w:r w:rsidRPr="008356E3">
        <w:rPr>
          <w:rFonts w:cs="Calibri"/>
          <w:b/>
          <w:sz w:val="20"/>
          <w:szCs w:val="20"/>
        </w:rPr>
        <w:t>f)</w:t>
      </w:r>
      <w:r w:rsidRPr="008356E3">
        <w:rPr>
          <w:rFonts w:cs="Calibri"/>
          <w:sz w:val="20"/>
          <w:szCs w:val="2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6B03C9FF" w:rsidR="007D1E76" w:rsidRPr="008356E3" w:rsidRDefault="00324828" w:rsidP="00CB41C4">
      <w:pPr>
        <w:tabs>
          <w:tab w:val="left" w:leader="underscore" w:pos="9639"/>
        </w:tabs>
        <w:spacing w:after="0" w:line="240" w:lineRule="auto"/>
        <w:jc w:val="both"/>
        <w:rPr>
          <w:rFonts w:cs="Calibri"/>
          <w:sz w:val="20"/>
          <w:szCs w:val="20"/>
        </w:rPr>
      </w:pPr>
      <w:r w:rsidRPr="008356E3">
        <w:rPr>
          <w:rFonts w:cs="Calibri"/>
          <w:sz w:val="20"/>
          <w:szCs w:val="20"/>
        </w:rPr>
        <w:t>N/A</w:t>
      </w:r>
      <w:r w:rsidR="008C3BB8" w:rsidRPr="008356E3">
        <w:rPr>
          <w:rFonts w:cs="Calibri"/>
          <w:sz w:val="20"/>
          <w:szCs w:val="20"/>
        </w:rPr>
        <w:tab/>
      </w:r>
    </w:p>
    <w:p w14:paraId="6FD1B4E4" w14:textId="77777777" w:rsidR="007D1E76" w:rsidRPr="008356E3" w:rsidRDefault="007D1E76" w:rsidP="00CB41C4">
      <w:pPr>
        <w:tabs>
          <w:tab w:val="left" w:leader="underscore" w:pos="9639"/>
        </w:tabs>
        <w:spacing w:after="0" w:line="240" w:lineRule="auto"/>
        <w:jc w:val="both"/>
        <w:rPr>
          <w:rFonts w:cs="Calibri"/>
          <w:sz w:val="20"/>
          <w:szCs w:val="20"/>
        </w:rPr>
      </w:pPr>
    </w:p>
    <w:p w14:paraId="5B1593C0" w14:textId="77777777" w:rsidR="007D1E76" w:rsidRPr="008356E3" w:rsidRDefault="007D1E76" w:rsidP="00CB41C4">
      <w:pPr>
        <w:tabs>
          <w:tab w:val="left" w:leader="underscore" w:pos="9639"/>
        </w:tabs>
        <w:spacing w:after="0" w:line="240" w:lineRule="auto"/>
        <w:jc w:val="both"/>
        <w:rPr>
          <w:rFonts w:cs="Calibri"/>
          <w:sz w:val="20"/>
          <w:szCs w:val="20"/>
        </w:rPr>
      </w:pPr>
      <w:r w:rsidRPr="008356E3">
        <w:rPr>
          <w:rFonts w:cs="Calibri"/>
          <w:b/>
          <w:sz w:val="20"/>
          <w:szCs w:val="20"/>
        </w:rPr>
        <w:t>g)</w:t>
      </w:r>
      <w:r w:rsidRPr="008356E3">
        <w:rPr>
          <w:rFonts w:cs="Calibri"/>
          <w:sz w:val="20"/>
          <w:szCs w:val="20"/>
        </w:rPr>
        <w:t xml:space="preserve"> Desmantelamiento de Activos, procedimientos, implicaciones, efectos contables:</w:t>
      </w:r>
    </w:p>
    <w:p w14:paraId="65D20F94" w14:textId="5DCAC8A1" w:rsidR="007D1E76" w:rsidRPr="008356E3" w:rsidRDefault="00324828" w:rsidP="00CB41C4">
      <w:pPr>
        <w:tabs>
          <w:tab w:val="left" w:leader="underscore" w:pos="9639"/>
        </w:tabs>
        <w:spacing w:after="0" w:line="240" w:lineRule="auto"/>
        <w:jc w:val="both"/>
        <w:rPr>
          <w:rFonts w:cs="Calibri"/>
          <w:sz w:val="20"/>
          <w:szCs w:val="20"/>
        </w:rPr>
      </w:pPr>
      <w:r w:rsidRPr="008356E3">
        <w:rPr>
          <w:rFonts w:cs="Calibri"/>
          <w:sz w:val="20"/>
          <w:szCs w:val="20"/>
        </w:rPr>
        <w:t>N/A</w:t>
      </w:r>
      <w:r w:rsidR="008C3BB8" w:rsidRPr="008356E3">
        <w:rPr>
          <w:rFonts w:cs="Calibri"/>
          <w:sz w:val="20"/>
          <w:szCs w:val="20"/>
        </w:rPr>
        <w:tab/>
      </w:r>
    </w:p>
    <w:p w14:paraId="46AC9102" w14:textId="77777777" w:rsidR="007D1E76" w:rsidRPr="008356E3" w:rsidRDefault="007D1E76" w:rsidP="00CB41C4">
      <w:pPr>
        <w:tabs>
          <w:tab w:val="left" w:leader="underscore" w:pos="9639"/>
        </w:tabs>
        <w:spacing w:after="0" w:line="240" w:lineRule="auto"/>
        <w:jc w:val="both"/>
        <w:rPr>
          <w:rFonts w:cs="Calibri"/>
          <w:sz w:val="20"/>
          <w:szCs w:val="20"/>
        </w:rPr>
      </w:pPr>
    </w:p>
    <w:p w14:paraId="6543D74F" w14:textId="77777777" w:rsidR="007D1E76" w:rsidRPr="008356E3" w:rsidRDefault="007D1E76" w:rsidP="00CB41C4">
      <w:pPr>
        <w:tabs>
          <w:tab w:val="left" w:leader="underscore" w:pos="9639"/>
        </w:tabs>
        <w:spacing w:after="0" w:line="240" w:lineRule="auto"/>
        <w:jc w:val="both"/>
        <w:rPr>
          <w:rFonts w:cs="Calibri"/>
          <w:sz w:val="20"/>
          <w:szCs w:val="20"/>
        </w:rPr>
      </w:pPr>
      <w:r w:rsidRPr="008356E3">
        <w:rPr>
          <w:rFonts w:cs="Calibri"/>
          <w:b/>
          <w:sz w:val="20"/>
          <w:szCs w:val="20"/>
        </w:rPr>
        <w:t>h)</w:t>
      </w:r>
      <w:r w:rsidRPr="008356E3">
        <w:rPr>
          <w:rFonts w:cs="Calibri"/>
          <w:sz w:val="20"/>
          <w:szCs w:val="20"/>
        </w:rPr>
        <w:t xml:space="preserve"> Administración de activos; planeación con el objetivo de que el ente los utilice de manera más efectiva:</w:t>
      </w:r>
    </w:p>
    <w:p w14:paraId="76A7ECE1" w14:textId="477FACE4" w:rsidR="007D1E76" w:rsidRPr="008356E3" w:rsidRDefault="00324828" w:rsidP="00CB41C4">
      <w:pPr>
        <w:tabs>
          <w:tab w:val="left" w:leader="underscore" w:pos="9639"/>
        </w:tabs>
        <w:spacing w:after="0" w:line="240" w:lineRule="auto"/>
        <w:jc w:val="both"/>
        <w:rPr>
          <w:rFonts w:cs="Calibri"/>
          <w:sz w:val="20"/>
          <w:szCs w:val="20"/>
        </w:rPr>
      </w:pPr>
      <w:r w:rsidRPr="008356E3">
        <w:rPr>
          <w:rFonts w:cs="Calibri"/>
          <w:sz w:val="20"/>
          <w:szCs w:val="20"/>
        </w:rPr>
        <w:t>N/A</w:t>
      </w:r>
      <w:r w:rsidR="000C3365" w:rsidRPr="008356E3">
        <w:rPr>
          <w:rFonts w:cs="Calibri"/>
          <w:sz w:val="20"/>
          <w:szCs w:val="20"/>
        </w:rPr>
        <w:tab/>
      </w:r>
    </w:p>
    <w:p w14:paraId="23376542" w14:textId="77777777" w:rsidR="005E231E" w:rsidRPr="008356E3" w:rsidRDefault="005E231E" w:rsidP="00CB41C4">
      <w:pPr>
        <w:tabs>
          <w:tab w:val="left" w:leader="underscore" w:pos="9639"/>
        </w:tabs>
        <w:spacing w:after="0" w:line="240" w:lineRule="auto"/>
        <w:jc w:val="both"/>
        <w:rPr>
          <w:rFonts w:cs="Calibri"/>
          <w:sz w:val="20"/>
          <w:szCs w:val="20"/>
        </w:rPr>
      </w:pPr>
    </w:p>
    <w:p w14:paraId="1F344FA6" w14:textId="77777777" w:rsidR="007D1E76" w:rsidRPr="008356E3" w:rsidRDefault="007D1E76" w:rsidP="00CB41C4">
      <w:pPr>
        <w:tabs>
          <w:tab w:val="left" w:leader="underscore" w:pos="9639"/>
        </w:tabs>
        <w:spacing w:after="0" w:line="240" w:lineRule="auto"/>
        <w:jc w:val="both"/>
        <w:rPr>
          <w:rFonts w:cs="Calibri"/>
          <w:sz w:val="20"/>
          <w:szCs w:val="20"/>
        </w:rPr>
      </w:pPr>
      <w:r w:rsidRPr="008356E3">
        <w:rPr>
          <w:rFonts w:cs="Calibri"/>
          <w:sz w:val="20"/>
          <w:szCs w:val="20"/>
        </w:rPr>
        <w:t>Adicionalmente, se deben incluir las explicaciones de las principales variaciones en el activo, en cua</w:t>
      </w:r>
      <w:r w:rsidR="005E231E" w:rsidRPr="008356E3">
        <w:rPr>
          <w:rFonts w:cs="Calibri"/>
          <w:sz w:val="20"/>
          <w:szCs w:val="20"/>
        </w:rPr>
        <w:t>dros comparativos como sigue:</w:t>
      </w:r>
    </w:p>
    <w:p w14:paraId="34E04F66" w14:textId="77777777" w:rsidR="007D1E76" w:rsidRPr="008356E3" w:rsidRDefault="007D1E76" w:rsidP="00CB41C4">
      <w:pPr>
        <w:tabs>
          <w:tab w:val="left" w:leader="underscore" w:pos="9639"/>
        </w:tabs>
        <w:spacing w:after="0" w:line="240" w:lineRule="auto"/>
        <w:jc w:val="both"/>
        <w:rPr>
          <w:rFonts w:cs="Calibri"/>
          <w:sz w:val="20"/>
          <w:szCs w:val="20"/>
        </w:rPr>
      </w:pPr>
    </w:p>
    <w:p w14:paraId="1C52C975" w14:textId="77777777" w:rsidR="007D1E76" w:rsidRPr="008356E3" w:rsidRDefault="007D1E76" w:rsidP="00CB41C4">
      <w:pPr>
        <w:tabs>
          <w:tab w:val="left" w:leader="underscore" w:pos="9639"/>
        </w:tabs>
        <w:spacing w:after="0" w:line="240" w:lineRule="auto"/>
        <w:jc w:val="both"/>
        <w:rPr>
          <w:rFonts w:cs="Calibri"/>
          <w:sz w:val="20"/>
          <w:szCs w:val="20"/>
        </w:rPr>
      </w:pPr>
      <w:r w:rsidRPr="008356E3">
        <w:rPr>
          <w:rFonts w:cs="Calibri"/>
          <w:b/>
          <w:sz w:val="20"/>
          <w:szCs w:val="20"/>
        </w:rPr>
        <w:t>a)</w:t>
      </w:r>
      <w:r w:rsidRPr="008356E3">
        <w:rPr>
          <w:rFonts w:cs="Calibri"/>
          <w:sz w:val="20"/>
          <w:szCs w:val="20"/>
        </w:rPr>
        <w:t xml:space="preserve"> Inversiones en valores:</w:t>
      </w:r>
    </w:p>
    <w:p w14:paraId="2F075955" w14:textId="08188FF5" w:rsidR="007D1E76" w:rsidRPr="008356E3" w:rsidRDefault="00324828" w:rsidP="00CB41C4">
      <w:pPr>
        <w:tabs>
          <w:tab w:val="left" w:leader="underscore" w:pos="9639"/>
        </w:tabs>
        <w:spacing w:after="0" w:line="240" w:lineRule="auto"/>
        <w:jc w:val="both"/>
        <w:rPr>
          <w:rFonts w:cs="Calibri"/>
          <w:sz w:val="20"/>
          <w:szCs w:val="20"/>
        </w:rPr>
      </w:pPr>
      <w:r w:rsidRPr="008356E3">
        <w:rPr>
          <w:rFonts w:cs="Calibri"/>
          <w:sz w:val="20"/>
          <w:szCs w:val="20"/>
        </w:rPr>
        <w:t>N/A</w:t>
      </w:r>
      <w:r w:rsidR="000C3365" w:rsidRPr="008356E3">
        <w:rPr>
          <w:rFonts w:cs="Calibri"/>
          <w:sz w:val="20"/>
          <w:szCs w:val="20"/>
        </w:rPr>
        <w:tab/>
      </w:r>
    </w:p>
    <w:p w14:paraId="47FAE4D3" w14:textId="77777777" w:rsidR="007D1E76" w:rsidRPr="008356E3" w:rsidRDefault="007D1E76" w:rsidP="00CB41C4">
      <w:pPr>
        <w:tabs>
          <w:tab w:val="left" w:leader="underscore" w:pos="9639"/>
        </w:tabs>
        <w:spacing w:after="0" w:line="240" w:lineRule="auto"/>
        <w:jc w:val="both"/>
        <w:rPr>
          <w:rFonts w:cs="Calibri"/>
          <w:sz w:val="20"/>
          <w:szCs w:val="20"/>
        </w:rPr>
      </w:pPr>
    </w:p>
    <w:p w14:paraId="7F294F69" w14:textId="77777777" w:rsidR="007D1E76" w:rsidRPr="008356E3" w:rsidRDefault="007D1E76" w:rsidP="00CB41C4">
      <w:pPr>
        <w:tabs>
          <w:tab w:val="left" w:leader="underscore" w:pos="9639"/>
        </w:tabs>
        <w:spacing w:after="0" w:line="240" w:lineRule="auto"/>
        <w:jc w:val="both"/>
        <w:rPr>
          <w:rFonts w:cs="Calibri"/>
          <w:sz w:val="20"/>
          <w:szCs w:val="20"/>
        </w:rPr>
      </w:pPr>
      <w:r w:rsidRPr="008356E3">
        <w:rPr>
          <w:rFonts w:cs="Calibri"/>
          <w:b/>
          <w:sz w:val="20"/>
          <w:szCs w:val="20"/>
        </w:rPr>
        <w:t>b)</w:t>
      </w:r>
      <w:r w:rsidRPr="008356E3">
        <w:rPr>
          <w:rFonts w:cs="Calibri"/>
          <w:sz w:val="20"/>
          <w:szCs w:val="20"/>
        </w:rPr>
        <w:t xml:space="preserve"> Patrimonio de Organismos descentralizados de Control Presupuestario Indirecto:</w:t>
      </w:r>
    </w:p>
    <w:p w14:paraId="6ED86A66" w14:textId="31575769" w:rsidR="007D1E76" w:rsidRPr="008356E3" w:rsidRDefault="00324828" w:rsidP="00CB41C4">
      <w:pPr>
        <w:tabs>
          <w:tab w:val="left" w:leader="underscore" w:pos="9639"/>
        </w:tabs>
        <w:spacing w:after="0" w:line="240" w:lineRule="auto"/>
        <w:jc w:val="both"/>
        <w:rPr>
          <w:rFonts w:cs="Calibri"/>
          <w:sz w:val="20"/>
          <w:szCs w:val="20"/>
        </w:rPr>
      </w:pPr>
      <w:r w:rsidRPr="008356E3">
        <w:rPr>
          <w:rFonts w:cs="Calibri"/>
          <w:sz w:val="20"/>
          <w:szCs w:val="20"/>
        </w:rPr>
        <w:t>N/A</w:t>
      </w:r>
      <w:r w:rsidR="000C3365" w:rsidRPr="008356E3">
        <w:rPr>
          <w:rFonts w:cs="Calibri"/>
          <w:sz w:val="20"/>
          <w:szCs w:val="20"/>
        </w:rPr>
        <w:tab/>
      </w:r>
    </w:p>
    <w:p w14:paraId="7F76C39C" w14:textId="77777777" w:rsidR="007D1E76" w:rsidRPr="008356E3" w:rsidRDefault="007D1E76" w:rsidP="00CB41C4">
      <w:pPr>
        <w:tabs>
          <w:tab w:val="left" w:leader="underscore" w:pos="9639"/>
        </w:tabs>
        <w:spacing w:after="0" w:line="240" w:lineRule="auto"/>
        <w:jc w:val="both"/>
        <w:rPr>
          <w:rFonts w:cs="Calibri"/>
          <w:sz w:val="20"/>
          <w:szCs w:val="20"/>
        </w:rPr>
      </w:pPr>
    </w:p>
    <w:p w14:paraId="0A3B41EB" w14:textId="77777777" w:rsidR="007D1E76" w:rsidRPr="008356E3" w:rsidRDefault="007D1E76" w:rsidP="00CB41C4">
      <w:pPr>
        <w:tabs>
          <w:tab w:val="left" w:leader="underscore" w:pos="9639"/>
        </w:tabs>
        <w:spacing w:after="0" w:line="240" w:lineRule="auto"/>
        <w:jc w:val="both"/>
        <w:rPr>
          <w:rFonts w:cs="Calibri"/>
          <w:sz w:val="20"/>
          <w:szCs w:val="20"/>
        </w:rPr>
      </w:pPr>
      <w:r w:rsidRPr="008356E3">
        <w:rPr>
          <w:rFonts w:cs="Calibri"/>
          <w:b/>
          <w:sz w:val="20"/>
          <w:szCs w:val="20"/>
        </w:rPr>
        <w:t>c)</w:t>
      </w:r>
      <w:r w:rsidRPr="008356E3">
        <w:rPr>
          <w:rFonts w:cs="Calibri"/>
          <w:sz w:val="20"/>
          <w:szCs w:val="20"/>
        </w:rPr>
        <w:t xml:space="preserve"> Inversiones en empresas de participación mayoritaria:</w:t>
      </w:r>
    </w:p>
    <w:p w14:paraId="1E5C8CCB" w14:textId="54EE404E" w:rsidR="007D1E76" w:rsidRPr="008356E3" w:rsidRDefault="00324828" w:rsidP="00CB41C4">
      <w:pPr>
        <w:tabs>
          <w:tab w:val="left" w:leader="underscore" w:pos="9639"/>
        </w:tabs>
        <w:spacing w:after="0" w:line="240" w:lineRule="auto"/>
        <w:jc w:val="both"/>
        <w:rPr>
          <w:rFonts w:cs="Calibri"/>
          <w:sz w:val="20"/>
          <w:szCs w:val="20"/>
        </w:rPr>
      </w:pPr>
      <w:r w:rsidRPr="008356E3">
        <w:rPr>
          <w:rFonts w:cs="Calibri"/>
          <w:sz w:val="20"/>
          <w:szCs w:val="20"/>
        </w:rPr>
        <w:t>N/A</w:t>
      </w:r>
      <w:r w:rsidR="000C3365" w:rsidRPr="008356E3">
        <w:rPr>
          <w:rFonts w:cs="Calibri"/>
          <w:sz w:val="20"/>
          <w:szCs w:val="20"/>
        </w:rPr>
        <w:tab/>
      </w:r>
    </w:p>
    <w:p w14:paraId="5F9218F7" w14:textId="77777777" w:rsidR="007D1E76" w:rsidRPr="008356E3" w:rsidRDefault="007D1E76" w:rsidP="00CB41C4">
      <w:pPr>
        <w:tabs>
          <w:tab w:val="left" w:leader="underscore" w:pos="9639"/>
        </w:tabs>
        <w:spacing w:after="0" w:line="240" w:lineRule="auto"/>
        <w:jc w:val="both"/>
        <w:rPr>
          <w:rFonts w:cs="Calibri"/>
          <w:sz w:val="20"/>
          <w:szCs w:val="20"/>
        </w:rPr>
      </w:pPr>
    </w:p>
    <w:p w14:paraId="02D4B80A" w14:textId="77777777" w:rsidR="007D1E76" w:rsidRPr="008356E3" w:rsidRDefault="007D1E76" w:rsidP="00CB41C4">
      <w:pPr>
        <w:tabs>
          <w:tab w:val="left" w:leader="underscore" w:pos="9639"/>
        </w:tabs>
        <w:spacing w:after="0" w:line="240" w:lineRule="auto"/>
        <w:jc w:val="both"/>
        <w:rPr>
          <w:rFonts w:cs="Calibri"/>
          <w:sz w:val="20"/>
          <w:szCs w:val="20"/>
        </w:rPr>
      </w:pPr>
      <w:r w:rsidRPr="008356E3">
        <w:rPr>
          <w:rFonts w:cs="Calibri"/>
          <w:b/>
          <w:sz w:val="20"/>
          <w:szCs w:val="20"/>
        </w:rPr>
        <w:t>d)</w:t>
      </w:r>
      <w:r w:rsidRPr="008356E3">
        <w:rPr>
          <w:rFonts w:cs="Calibri"/>
          <w:sz w:val="20"/>
          <w:szCs w:val="20"/>
        </w:rPr>
        <w:t xml:space="preserve"> Inversiones en empresas de participación minoritaria:</w:t>
      </w:r>
    </w:p>
    <w:p w14:paraId="35A51839" w14:textId="5325C694" w:rsidR="007D1E76" w:rsidRPr="008356E3" w:rsidRDefault="00324828" w:rsidP="00CB41C4">
      <w:pPr>
        <w:tabs>
          <w:tab w:val="left" w:leader="underscore" w:pos="9639"/>
        </w:tabs>
        <w:spacing w:after="0" w:line="240" w:lineRule="auto"/>
        <w:jc w:val="both"/>
        <w:rPr>
          <w:rFonts w:cs="Calibri"/>
          <w:sz w:val="20"/>
          <w:szCs w:val="20"/>
        </w:rPr>
      </w:pPr>
      <w:r w:rsidRPr="008356E3">
        <w:rPr>
          <w:rFonts w:cs="Calibri"/>
          <w:sz w:val="20"/>
          <w:szCs w:val="20"/>
        </w:rPr>
        <w:t>N/A</w:t>
      </w:r>
      <w:r w:rsidR="000C3365" w:rsidRPr="008356E3">
        <w:rPr>
          <w:rFonts w:cs="Calibri"/>
          <w:sz w:val="20"/>
          <w:szCs w:val="20"/>
        </w:rPr>
        <w:tab/>
      </w:r>
    </w:p>
    <w:p w14:paraId="199F0C37" w14:textId="77777777" w:rsidR="007D1E76" w:rsidRPr="008356E3" w:rsidRDefault="007D1E76" w:rsidP="00CB41C4">
      <w:pPr>
        <w:tabs>
          <w:tab w:val="left" w:leader="underscore" w:pos="9639"/>
        </w:tabs>
        <w:spacing w:after="0" w:line="240" w:lineRule="auto"/>
        <w:jc w:val="both"/>
        <w:rPr>
          <w:rFonts w:cs="Calibri"/>
          <w:sz w:val="20"/>
          <w:szCs w:val="20"/>
        </w:rPr>
      </w:pPr>
    </w:p>
    <w:p w14:paraId="05A46BBB" w14:textId="77777777" w:rsidR="007D1E76" w:rsidRPr="008356E3" w:rsidRDefault="007D1E76" w:rsidP="00CB41C4">
      <w:pPr>
        <w:tabs>
          <w:tab w:val="left" w:leader="underscore" w:pos="9639"/>
        </w:tabs>
        <w:spacing w:after="0" w:line="240" w:lineRule="auto"/>
        <w:jc w:val="both"/>
        <w:rPr>
          <w:rFonts w:cs="Calibri"/>
          <w:sz w:val="20"/>
          <w:szCs w:val="20"/>
        </w:rPr>
      </w:pPr>
      <w:r w:rsidRPr="008356E3">
        <w:rPr>
          <w:rFonts w:cs="Calibri"/>
          <w:b/>
          <w:sz w:val="20"/>
          <w:szCs w:val="20"/>
        </w:rPr>
        <w:t>e)</w:t>
      </w:r>
      <w:r w:rsidRPr="008356E3">
        <w:rPr>
          <w:rFonts w:cs="Calibri"/>
          <w:sz w:val="20"/>
          <w:szCs w:val="20"/>
        </w:rPr>
        <w:t xml:space="preserve"> Patrimonio de organismos descentralizados de control presupuestario directo, según corresponda:</w:t>
      </w:r>
    </w:p>
    <w:p w14:paraId="0FC59EEE" w14:textId="6B3FF83A" w:rsidR="007D1E76" w:rsidRPr="008356E3" w:rsidRDefault="00324828" w:rsidP="00CB41C4">
      <w:pPr>
        <w:tabs>
          <w:tab w:val="left" w:leader="underscore" w:pos="9639"/>
        </w:tabs>
        <w:spacing w:after="0" w:line="240" w:lineRule="auto"/>
        <w:jc w:val="both"/>
        <w:rPr>
          <w:rFonts w:cs="Calibri"/>
          <w:sz w:val="20"/>
          <w:szCs w:val="20"/>
        </w:rPr>
      </w:pPr>
      <w:r w:rsidRPr="008356E3">
        <w:rPr>
          <w:rFonts w:cs="Calibri"/>
          <w:sz w:val="20"/>
          <w:szCs w:val="20"/>
        </w:rPr>
        <w:t>N/A</w:t>
      </w:r>
      <w:r w:rsidR="000C3365" w:rsidRPr="008356E3">
        <w:rPr>
          <w:rFonts w:cs="Calibri"/>
          <w:sz w:val="20"/>
          <w:szCs w:val="20"/>
        </w:rPr>
        <w:tab/>
      </w:r>
    </w:p>
    <w:p w14:paraId="2B6EDA91" w14:textId="77777777" w:rsidR="007D1E76" w:rsidRPr="008356E3" w:rsidRDefault="007D1E76" w:rsidP="00CB41C4">
      <w:pPr>
        <w:tabs>
          <w:tab w:val="left" w:leader="underscore" w:pos="9639"/>
        </w:tabs>
        <w:spacing w:after="0" w:line="240" w:lineRule="auto"/>
        <w:jc w:val="both"/>
        <w:rPr>
          <w:rFonts w:cs="Calibri"/>
          <w:sz w:val="20"/>
          <w:szCs w:val="20"/>
        </w:rPr>
      </w:pPr>
    </w:p>
    <w:p w14:paraId="56C3B8CD" w14:textId="77777777" w:rsidR="007D1E76" w:rsidRPr="008356E3" w:rsidRDefault="007D1E76" w:rsidP="00CB41C4">
      <w:pPr>
        <w:tabs>
          <w:tab w:val="left" w:leader="underscore" w:pos="9639"/>
        </w:tabs>
        <w:spacing w:after="0" w:line="240" w:lineRule="auto"/>
        <w:jc w:val="both"/>
        <w:rPr>
          <w:rFonts w:cs="Calibri"/>
          <w:sz w:val="20"/>
          <w:szCs w:val="20"/>
        </w:rPr>
      </w:pPr>
    </w:p>
    <w:p w14:paraId="5B412C86" w14:textId="1311731B" w:rsidR="007D1E76" w:rsidRPr="00673757" w:rsidRDefault="007D1E76" w:rsidP="00673757">
      <w:pPr>
        <w:pStyle w:val="Ttulo2"/>
        <w:rPr>
          <w:rFonts w:asciiTheme="minorHAnsi" w:hAnsiTheme="minorHAnsi" w:cstheme="minorHAnsi"/>
          <w:b/>
          <w:color w:val="auto"/>
          <w:sz w:val="20"/>
          <w:szCs w:val="20"/>
        </w:rPr>
      </w:pPr>
      <w:bookmarkStart w:id="8" w:name="_Toc508279629"/>
      <w:r w:rsidRPr="008356E3">
        <w:rPr>
          <w:rFonts w:asciiTheme="minorHAnsi" w:hAnsiTheme="minorHAnsi" w:cstheme="minorHAnsi"/>
          <w:b/>
          <w:color w:val="auto"/>
          <w:sz w:val="20"/>
          <w:szCs w:val="20"/>
        </w:rPr>
        <w:t>9. Fidei</w:t>
      </w:r>
      <w:r w:rsidR="005E231E" w:rsidRPr="008356E3">
        <w:rPr>
          <w:rFonts w:asciiTheme="minorHAnsi" w:hAnsiTheme="minorHAnsi" w:cstheme="minorHAnsi"/>
          <w:b/>
          <w:color w:val="auto"/>
          <w:sz w:val="20"/>
          <w:szCs w:val="20"/>
        </w:rPr>
        <w:t>comisos, Mandatos y Análogos:</w:t>
      </w:r>
      <w:bookmarkEnd w:id="8"/>
    </w:p>
    <w:p w14:paraId="6E55E712" w14:textId="77777777" w:rsidR="007D1E76" w:rsidRDefault="007D1E76" w:rsidP="00CB41C4">
      <w:pPr>
        <w:tabs>
          <w:tab w:val="left" w:leader="underscore" w:pos="9639"/>
        </w:tabs>
        <w:spacing w:after="0" w:line="240" w:lineRule="auto"/>
        <w:jc w:val="both"/>
        <w:rPr>
          <w:rFonts w:cs="Calibri"/>
          <w:sz w:val="20"/>
          <w:szCs w:val="20"/>
        </w:rPr>
      </w:pPr>
      <w:r w:rsidRPr="008356E3">
        <w:rPr>
          <w:rFonts w:cs="Calibri"/>
          <w:sz w:val="20"/>
          <w:szCs w:val="20"/>
        </w:rPr>
        <w:t>Se deberá informar:</w:t>
      </w:r>
    </w:p>
    <w:p w14:paraId="708E87EF" w14:textId="77777777" w:rsidR="007D1E76" w:rsidRPr="008356E3" w:rsidRDefault="007D1E76" w:rsidP="00CB41C4">
      <w:pPr>
        <w:tabs>
          <w:tab w:val="left" w:leader="underscore" w:pos="9639"/>
        </w:tabs>
        <w:spacing w:after="0" w:line="240" w:lineRule="auto"/>
        <w:jc w:val="both"/>
        <w:rPr>
          <w:rFonts w:cs="Calibri"/>
          <w:sz w:val="20"/>
          <w:szCs w:val="20"/>
        </w:rPr>
      </w:pPr>
    </w:p>
    <w:p w14:paraId="2701D955" w14:textId="77777777" w:rsidR="007D1E76" w:rsidRPr="008356E3" w:rsidRDefault="007D1E76" w:rsidP="00CB41C4">
      <w:pPr>
        <w:tabs>
          <w:tab w:val="left" w:leader="underscore" w:pos="9639"/>
        </w:tabs>
        <w:spacing w:after="0" w:line="240" w:lineRule="auto"/>
        <w:jc w:val="both"/>
        <w:rPr>
          <w:rFonts w:cs="Calibri"/>
          <w:sz w:val="20"/>
          <w:szCs w:val="20"/>
        </w:rPr>
      </w:pPr>
      <w:r w:rsidRPr="008356E3">
        <w:rPr>
          <w:rFonts w:cs="Calibri"/>
          <w:b/>
          <w:sz w:val="20"/>
          <w:szCs w:val="20"/>
        </w:rPr>
        <w:t>a)</w:t>
      </w:r>
      <w:r w:rsidRPr="008356E3">
        <w:rPr>
          <w:rFonts w:cs="Calibri"/>
          <w:sz w:val="20"/>
          <w:szCs w:val="20"/>
        </w:rPr>
        <w:t xml:space="preserve"> Por ramo administrativo que los reporta:</w:t>
      </w:r>
    </w:p>
    <w:p w14:paraId="0CFB4EF3" w14:textId="1022A875" w:rsidR="007D1E76" w:rsidRPr="008356E3" w:rsidRDefault="00324828" w:rsidP="00CB41C4">
      <w:pPr>
        <w:tabs>
          <w:tab w:val="left" w:leader="underscore" w:pos="9639"/>
        </w:tabs>
        <w:spacing w:after="0" w:line="240" w:lineRule="auto"/>
        <w:jc w:val="both"/>
        <w:rPr>
          <w:rFonts w:cs="Calibri"/>
          <w:sz w:val="20"/>
          <w:szCs w:val="20"/>
        </w:rPr>
      </w:pPr>
      <w:r w:rsidRPr="008356E3">
        <w:rPr>
          <w:rFonts w:cs="Calibri"/>
          <w:sz w:val="20"/>
          <w:szCs w:val="20"/>
        </w:rPr>
        <w:t>N/A</w:t>
      </w:r>
      <w:r w:rsidR="000C3365" w:rsidRPr="008356E3">
        <w:rPr>
          <w:rFonts w:cs="Calibri"/>
          <w:sz w:val="20"/>
          <w:szCs w:val="20"/>
        </w:rPr>
        <w:tab/>
      </w:r>
    </w:p>
    <w:p w14:paraId="2010752E" w14:textId="77777777" w:rsidR="007D1E76" w:rsidRPr="008356E3" w:rsidRDefault="007D1E76" w:rsidP="00CB41C4">
      <w:pPr>
        <w:tabs>
          <w:tab w:val="left" w:leader="underscore" w:pos="9639"/>
        </w:tabs>
        <w:spacing w:after="0" w:line="240" w:lineRule="auto"/>
        <w:jc w:val="both"/>
        <w:rPr>
          <w:rFonts w:cs="Calibri"/>
          <w:sz w:val="20"/>
          <w:szCs w:val="20"/>
        </w:rPr>
      </w:pPr>
    </w:p>
    <w:p w14:paraId="326C2254" w14:textId="77777777" w:rsidR="007D1E76" w:rsidRPr="008356E3" w:rsidRDefault="007D1E76" w:rsidP="00CB41C4">
      <w:pPr>
        <w:tabs>
          <w:tab w:val="left" w:leader="underscore" w:pos="9639"/>
        </w:tabs>
        <w:spacing w:after="0" w:line="240" w:lineRule="auto"/>
        <w:jc w:val="both"/>
        <w:rPr>
          <w:rFonts w:cs="Calibri"/>
          <w:sz w:val="20"/>
          <w:szCs w:val="20"/>
        </w:rPr>
      </w:pPr>
      <w:r w:rsidRPr="008356E3">
        <w:rPr>
          <w:rFonts w:cs="Calibri"/>
          <w:b/>
          <w:sz w:val="20"/>
          <w:szCs w:val="20"/>
        </w:rPr>
        <w:t>b)</w:t>
      </w:r>
      <w:r w:rsidRPr="008356E3">
        <w:rPr>
          <w:rFonts w:cs="Calibri"/>
          <w:sz w:val="20"/>
          <w:szCs w:val="20"/>
        </w:rPr>
        <w:t xml:space="preserve"> Enlistar los de mayor monto de disponibilidad, relacionando aquéllos que conforman el 80% de las disponibilidades:</w:t>
      </w:r>
    </w:p>
    <w:p w14:paraId="796DC854" w14:textId="1CA54CD3" w:rsidR="007D1E76" w:rsidRPr="008356E3" w:rsidRDefault="00324828" w:rsidP="00CB41C4">
      <w:pPr>
        <w:tabs>
          <w:tab w:val="left" w:leader="underscore" w:pos="9639"/>
        </w:tabs>
        <w:spacing w:after="0" w:line="240" w:lineRule="auto"/>
        <w:jc w:val="both"/>
        <w:rPr>
          <w:rFonts w:cs="Calibri"/>
          <w:sz w:val="20"/>
          <w:szCs w:val="20"/>
        </w:rPr>
      </w:pPr>
      <w:r w:rsidRPr="008356E3">
        <w:rPr>
          <w:rFonts w:cs="Calibri"/>
          <w:sz w:val="20"/>
          <w:szCs w:val="20"/>
        </w:rPr>
        <w:t>N/A</w:t>
      </w:r>
      <w:r w:rsidR="000C3365" w:rsidRPr="008356E3">
        <w:rPr>
          <w:rFonts w:cs="Calibri"/>
          <w:sz w:val="20"/>
          <w:szCs w:val="20"/>
        </w:rPr>
        <w:tab/>
      </w:r>
    </w:p>
    <w:p w14:paraId="03AB3A3A" w14:textId="77777777" w:rsidR="007D1E76" w:rsidRPr="008356E3" w:rsidRDefault="007D1E76" w:rsidP="00CB41C4">
      <w:pPr>
        <w:tabs>
          <w:tab w:val="left" w:leader="underscore" w:pos="9639"/>
        </w:tabs>
        <w:spacing w:after="0" w:line="240" w:lineRule="auto"/>
        <w:jc w:val="both"/>
        <w:rPr>
          <w:rFonts w:cs="Calibri"/>
          <w:sz w:val="20"/>
          <w:szCs w:val="20"/>
        </w:rPr>
      </w:pPr>
    </w:p>
    <w:p w14:paraId="5AE57259" w14:textId="77777777" w:rsidR="007D1E76" w:rsidRPr="008356E3" w:rsidRDefault="007D1E76" w:rsidP="00CB41C4">
      <w:pPr>
        <w:tabs>
          <w:tab w:val="left" w:leader="underscore" w:pos="9639"/>
        </w:tabs>
        <w:spacing w:after="0" w:line="240" w:lineRule="auto"/>
        <w:jc w:val="both"/>
        <w:rPr>
          <w:rFonts w:cs="Calibri"/>
          <w:sz w:val="20"/>
          <w:szCs w:val="20"/>
        </w:rPr>
      </w:pPr>
    </w:p>
    <w:p w14:paraId="2B90D2EC" w14:textId="6192491B" w:rsidR="007D1E76" w:rsidRPr="00673757" w:rsidRDefault="007D1E76" w:rsidP="00673757">
      <w:pPr>
        <w:pStyle w:val="Ttulo2"/>
        <w:rPr>
          <w:rFonts w:asciiTheme="minorHAnsi" w:hAnsiTheme="minorHAnsi" w:cstheme="minorHAnsi"/>
          <w:b/>
          <w:color w:val="auto"/>
          <w:sz w:val="20"/>
          <w:szCs w:val="20"/>
        </w:rPr>
      </w:pPr>
      <w:bookmarkStart w:id="9" w:name="_Toc508279630"/>
      <w:r w:rsidRPr="008356E3">
        <w:rPr>
          <w:rFonts w:asciiTheme="minorHAnsi" w:hAnsiTheme="minorHAnsi" w:cstheme="minorHAnsi"/>
          <w:b/>
          <w:color w:val="auto"/>
          <w:sz w:val="20"/>
          <w:szCs w:val="20"/>
        </w:rPr>
        <w:t>10. Reporte de la Recaudación:</w:t>
      </w:r>
      <w:bookmarkEnd w:id="9"/>
    </w:p>
    <w:p w14:paraId="6DF860FA" w14:textId="46D48D7A" w:rsidR="007D1E76" w:rsidRDefault="007D1E76" w:rsidP="00CB41C4">
      <w:pPr>
        <w:tabs>
          <w:tab w:val="left" w:leader="underscore" w:pos="9639"/>
        </w:tabs>
        <w:spacing w:after="0" w:line="240" w:lineRule="auto"/>
        <w:jc w:val="both"/>
        <w:rPr>
          <w:rFonts w:cs="Calibri"/>
          <w:sz w:val="20"/>
          <w:szCs w:val="20"/>
        </w:rPr>
      </w:pPr>
      <w:r w:rsidRPr="008356E3">
        <w:rPr>
          <w:rFonts w:cs="Calibri"/>
          <w:b/>
          <w:sz w:val="20"/>
          <w:szCs w:val="20"/>
        </w:rPr>
        <w:t>a)</w:t>
      </w:r>
      <w:r w:rsidRPr="008356E3">
        <w:rPr>
          <w:rFonts w:cs="Calibri"/>
          <w:sz w:val="20"/>
          <w:szCs w:val="20"/>
        </w:rPr>
        <w:t xml:space="preserve"> Análisis del comportamiento de la recaudación correspondiente al ente público o cualquier tipo de ingreso, de forma separada los ingresos locales de los federales:</w:t>
      </w:r>
    </w:p>
    <w:p w14:paraId="5B7BDE1F" w14:textId="77777777" w:rsidR="007F67CB" w:rsidRPr="008356E3" w:rsidRDefault="007F67CB" w:rsidP="00CB41C4">
      <w:pPr>
        <w:tabs>
          <w:tab w:val="left" w:leader="underscore" w:pos="9639"/>
        </w:tabs>
        <w:spacing w:after="0" w:line="240" w:lineRule="auto"/>
        <w:jc w:val="both"/>
        <w:rPr>
          <w:rFonts w:cs="Calibri"/>
          <w:sz w:val="20"/>
          <w:szCs w:val="20"/>
        </w:rPr>
      </w:pPr>
    </w:p>
    <w:p w14:paraId="6CAD4E54" w14:textId="0C80F699" w:rsidR="007D1E76" w:rsidRPr="008356E3" w:rsidRDefault="00324828" w:rsidP="00CB41C4">
      <w:pPr>
        <w:tabs>
          <w:tab w:val="left" w:leader="underscore" w:pos="9639"/>
        </w:tabs>
        <w:spacing w:after="0" w:line="240" w:lineRule="auto"/>
        <w:jc w:val="both"/>
        <w:rPr>
          <w:rFonts w:cs="Calibri"/>
          <w:sz w:val="20"/>
          <w:szCs w:val="20"/>
        </w:rPr>
      </w:pPr>
      <w:r w:rsidRPr="008356E3">
        <w:rPr>
          <w:rFonts w:cs="Calibri"/>
          <w:sz w:val="20"/>
          <w:szCs w:val="20"/>
        </w:rPr>
        <w:t>N/A</w:t>
      </w:r>
      <w:r w:rsidR="000C3365" w:rsidRPr="008356E3">
        <w:rPr>
          <w:rFonts w:cs="Calibri"/>
          <w:sz w:val="20"/>
          <w:szCs w:val="20"/>
        </w:rPr>
        <w:tab/>
      </w:r>
    </w:p>
    <w:p w14:paraId="4FA2E1ED" w14:textId="77777777" w:rsidR="007D1E76" w:rsidRPr="008356E3" w:rsidRDefault="007D1E76" w:rsidP="00CB41C4">
      <w:pPr>
        <w:tabs>
          <w:tab w:val="left" w:leader="underscore" w:pos="9639"/>
        </w:tabs>
        <w:spacing w:after="0" w:line="240" w:lineRule="auto"/>
        <w:jc w:val="both"/>
        <w:rPr>
          <w:rFonts w:cs="Calibri"/>
          <w:sz w:val="20"/>
          <w:szCs w:val="20"/>
        </w:rPr>
      </w:pPr>
    </w:p>
    <w:p w14:paraId="36C23337" w14:textId="77777777" w:rsidR="007D1E76" w:rsidRPr="008356E3" w:rsidRDefault="007D1E76" w:rsidP="00CB41C4">
      <w:pPr>
        <w:tabs>
          <w:tab w:val="left" w:leader="underscore" w:pos="9639"/>
        </w:tabs>
        <w:spacing w:after="0" w:line="240" w:lineRule="auto"/>
        <w:jc w:val="both"/>
        <w:rPr>
          <w:rFonts w:cs="Calibri"/>
          <w:sz w:val="20"/>
          <w:szCs w:val="20"/>
        </w:rPr>
      </w:pPr>
      <w:r w:rsidRPr="008356E3">
        <w:rPr>
          <w:rFonts w:cs="Calibri"/>
          <w:b/>
          <w:sz w:val="20"/>
          <w:szCs w:val="20"/>
        </w:rPr>
        <w:t>b)</w:t>
      </w:r>
      <w:r w:rsidRPr="008356E3">
        <w:rPr>
          <w:rFonts w:cs="Calibri"/>
          <w:sz w:val="20"/>
          <w:szCs w:val="20"/>
        </w:rPr>
        <w:t xml:space="preserve"> Proyección de la recaudación e ingresos en el mediano plazo:</w:t>
      </w:r>
    </w:p>
    <w:p w14:paraId="533390F5" w14:textId="4A810B0C" w:rsidR="007D1E76" w:rsidRPr="008356E3" w:rsidRDefault="00324828" w:rsidP="00CB41C4">
      <w:pPr>
        <w:tabs>
          <w:tab w:val="left" w:leader="underscore" w:pos="9639"/>
        </w:tabs>
        <w:spacing w:after="0" w:line="240" w:lineRule="auto"/>
        <w:jc w:val="both"/>
        <w:rPr>
          <w:rFonts w:cs="Calibri"/>
          <w:sz w:val="20"/>
          <w:szCs w:val="20"/>
        </w:rPr>
      </w:pPr>
      <w:r w:rsidRPr="008356E3">
        <w:rPr>
          <w:rFonts w:cs="Calibri"/>
          <w:sz w:val="20"/>
          <w:szCs w:val="20"/>
        </w:rPr>
        <w:t>N/A</w:t>
      </w:r>
      <w:r w:rsidR="000C3365" w:rsidRPr="008356E3">
        <w:rPr>
          <w:rFonts w:cs="Calibri"/>
          <w:sz w:val="20"/>
          <w:szCs w:val="20"/>
        </w:rPr>
        <w:tab/>
      </w:r>
    </w:p>
    <w:p w14:paraId="7C4CE7E2" w14:textId="77777777" w:rsidR="007D1E76" w:rsidRPr="008356E3" w:rsidRDefault="007D1E76" w:rsidP="00CB41C4">
      <w:pPr>
        <w:tabs>
          <w:tab w:val="left" w:leader="underscore" w:pos="9639"/>
        </w:tabs>
        <w:spacing w:after="0" w:line="240" w:lineRule="auto"/>
        <w:jc w:val="both"/>
        <w:rPr>
          <w:rFonts w:cs="Calibri"/>
          <w:sz w:val="20"/>
          <w:szCs w:val="20"/>
        </w:rPr>
      </w:pPr>
    </w:p>
    <w:p w14:paraId="27337031" w14:textId="440B8C5E" w:rsidR="007D1E76" w:rsidRPr="00673757" w:rsidRDefault="007D1E76" w:rsidP="00673757">
      <w:pPr>
        <w:pStyle w:val="Ttulo2"/>
        <w:rPr>
          <w:rFonts w:asciiTheme="minorHAnsi" w:hAnsiTheme="minorHAnsi" w:cstheme="minorHAnsi"/>
          <w:b/>
          <w:color w:val="auto"/>
          <w:sz w:val="20"/>
          <w:szCs w:val="20"/>
        </w:rPr>
      </w:pPr>
      <w:bookmarkStart w:id="10" w:name="_Toc508279631"/>
      <w:r w:rsidRPr="008356E3">
        <w:rPr>
          <w:rFonts w:asciiTheme="minorHAnsi" w:hAnsiTheme="minorHAnsi" w:cstheme="minorHAnsi"/>
          <w:b/>
          <w:color w:val="auto"/>
          <w:sz w:val="20"/>
          <w:szCs w:val="20"/>
        </w:rPr>
        <w:t>11. Información sobre la Deuda y el R</w:t>
      </w:r>
      <w:r w:rsidR="005E231E" w:rsidRPr="008356E3">
        <w:rPr>
          <w:rFonts w:asciiTheme="minorHAnsi" w:hAnsiTheme="minorHAnsi" w:cstheme="minorHAnsi"/>
          <w:b/>
          <w:color w:val="auto"/>
          <w:sz w:val="20"/>
          <w:szCs w:val="20"/>
        </w:rPr>
        <w:t>eporte Analítico de la Deuda:</w:t>
      </w:r>
      <w:bookmarkEnd w:id="10"/>
    </w:p>
    <w:p w14:paraId="7B63D2E0" w14:textId="77777777" w:rsidR="007D1E76" w:rsidRPr="008356E3" w:rsidRDefault="007D1E76" w:rsidP="00CB41C4">
      <w:pPr>
        <w:tabs>
          <w:tab w:val="left" w:leader="underscore" w:pos="9639"/>
        </w:tabs>
        <w:spacing w:after="0" w:line="240" w:lineRule="auto"/>
        <w:jc w:val="both"/>
        <w:rPr>
          <w:rFonts w:cs="Calibri"/>
          <w:sz w:val="20"/>
          <w:szCs w:val="20"/>
        </w:rPr>
      </w:pPr>
      <w:r w:rsidRPr="008356E3">
        <w:rPr>
          <w:rFonts w:cs="Calibri"/>
          <w:b/>
          <w:sz w:val="20"/>
          <w:szCs w:val="20"/>
        </w:rPr>
        <w:t>a)</w:t>
      </w:r>
      <w:r w:rsidRPr="008356E3">
        <w:rPr>
          <w:rFonts w:cs="Calibri"/>
          <w:sz w:val="20"/>
          <w:szCs w:val="20"/>
        </w:rPr>
        <w:t xml:space="preserve"> Utilizar al menos los siguientes indicadores: deuda respecto al PIB y deuda respecto a la recaudación tomando, como mínimo, un período igual o menor a 5 años.</w:t>
      </w:r>
    </w:p>
    <w:p w14:paraId="3F9DDBBA" w14:textId="77777777" w:rsidR="007D1E76" w:rsidRPr="008356E3" w:rsidRDefault="007D1E76" w:rsidP="00CB41C4">
      <w:pPr>
        <w:tabs>
          <w:tab w:val="left" w:leader="underscore" w:pos="9639"/>
        </w:tabs>
        <w:spacing w:after="0" w:line="240" w:lineRule="auto"/>
        <w:jc w:val="both"/>
        <w:rPr>
          <w:rFonts w:cs="Calibri"/>
          <w:sz w:val="20"/>
          <w:szCs w:val="20"/>
        </w:rPr>
      </w:pPr>
    </w:p>
    <w:p w14:paraId="26034E41" w14:textId="77777777" w:rsidR="007D1E76" w:rsidRPr="008356E3" w:rsidRDefault="007D1E76" w:rsidP="00CB41C4">
      <w:pPr>
        <w:tabs>
          <w:tab w:val="left" w:leader="underscore" w:pos="9639"/>
        </w:tabs>
        <w:spacing w:after="0" w:line="240" w:lineRule="auto"/>
        <w:jc w:val="both"/>
        <w:rPr>
          <w:rFonts w:cs="Calibri"/>
          <w:sz w:val="20"/>
          <w:szCs w:val="20"/>
        </w:rPr>
      </w:pPr>
      <w:r w:rsidRPr="008356E3">
        <w:rPr>
          <w:rFonts w:cs="Calibri"/>
          <w:b/>
          <w:sz w:val="20"/>
          <w:szCs w:val="20"/>
        </w:rPr>
        <w:t>b)</w:t>
      </w:r>
      <w:r w:rsidRPr="008356E3">
        <w:rPr>
          <w:rFonts w:cs="Calibri"/>
          <w:sz w:val="20"/>
          <w:szCs w:val="20"/>
        </w:rPr>
        <w:t xml:space="preserve"> Información de manera agrupada por tipo de valor gubernamental o instrumento financiero en la que se considere</w:t>
      </w:r>
      <w:r w:rsidR="001973A2" w:rsidRPr="008356E3">
        <w:rPr>
          <w:rFonts w:cs="Calibri"/>
          <w:sz w:val="20"/>
          <w:szCs w:val="20"/>
        </w:rPr>
        <w:t>n</w:t>
      </w:r>
      <w:r w:rsidRPr="008356E3">
        <w:rPr>
          <w:rFonts w:cs="Calibri"/>
          <w:sz w:val="20"/>
          <w:szCs w:val="20"/>
        </w:rPr>
        <w:t xml:space="preserve"> intereses, comisiones, tasa, perfil de vencimiento y otros gastos de la deuda.</w:t>
      </w:r>
    </w:p>
    <w:p w14:paraId="47A92FC9" w14:textId="3A052BC5" w:rsidR="007D1E76" w:rsidRPr="008356E3" w:rsidRDefault="007D1E76" w:rsidP="00CB41C4">
      <w:pPr>
        <w:tabs>
          <w:tab w:val="left" w:leader="underscore" w:pos="9639"/>
        </w:tabs>
        <w:spacing w:after="0" w:line="240" w:lineRule="auto"/>
        <w:jc w:val="both"/>
        <w:rPr>
          <w:rFonts w:cs="Calibri"/>
          <w:sz w:val="20"/>
          <w:szCs w:val="20"/>
        </w:rPr>
      </w:pPr>
      <w:r w:rsidRPr="008356E3">
        <w:rPr>
          <w:rFonts w:cs="Calibri"/>
          <w:sz w:val="20"/>
          <w:szCs w:val="20"/>
        </w:rPr>
        <w:t xml:space="preserve">* Se </w:t>
      </w:r>
      <w:r w:rsidR="000C3365" w:rsidRPr="008356E3">
        <w:rPr>
          <w:rFonts w:cs="Calibri"/>
          <w:sz w:val="20"/>
          <w:szCs w:val="20"/>
        </w:rPr>
        <w:t>anexará</w:t>
      </w:r>
      <w:r w:rsidRPr="008356E3">
        <w:rPr>
          <w:rFonts w:cs="Calibri"/>
          <w:sz w:val="20"/>
          <w:szCs w:val="20"/>
        </w:rPr>
        <w:t xml:space="preserve"> la informació</w:t>
      </w:r>
      <w:r w:rsidR="005E231E" w:rsidRPr="008356E3">
        <w:rPr>
          <w:rFonts w:cs="Calibri"/>
          <w:sz w:val="20"/>
          <w:szCs w:val="20"/>
        </w:rPr>
        <w:t>n en las notas de desglose.</w:t>
      </w:r>
    </w:p>
    <w:p w14:paraId="409B1D78" w14:textId="77777777" w:rsidR="007D1E76" w:rsidRPr="008356E3" w:rsidRDefault="007D1E76" w:rsidP="00CB41C4">
      <w:pPr>
        <w:tabs>
          <w:tab w:val="left" w:leader="underscore" w:pos="9639"/>
        </w:tabs>
        <w:spacing w:after="0" w:line="240" w:lineRule="auto"/>
        <w:jc w:val="both"/>
        <w:rPr>
          <w:rFonts w:cs="Calibri"/>
          <w:sz w:val="20"/>
          <w:szCs w:val="20"/>
        </w:rPr>
      </w:pPr>
    </w:p>
    <w:p w14:paraId="67197CE9" w14:textId="0A14B9C9" w:rsidR="007D1E76" w:rsidRPr="00673757" w:rsidRDefault="007D1E76" w:rsidP="00673757">
      <w:pPr>
        <w:pStyle w:val="Ttulo2"/>
        <w:rPr>
          <w:rFonts w:asciiTheme="minorHAnsi" w:hAnsiTheme="minorHAnsi" w:cstheme="minorHAnsi"/>
          <w:b/>
          <w:color w:val="auto"/>
          <w:sz w:val="20"/>
          <w:szCs w:val="20"/>
        </w:rPr>
      </w:pPr>
      <w:bookmarkStart w:id="11" w:name="_Toc508279632"/>
      <w:r w:rsidRPr="008356E3">
        <w:rPr>
          <w:rFonts w:asciiTheme="minorHAnsi" w:hAnsiTheme="minorHAnsi" w:cstheme="minorHAnsi"/>
          <w:b/>
          <w:color w:val="auto"/>
          <w:sz w:val="20"/>
          <w:szCs w:val="20"/>
        </w:rPr>
        <w:t>12.</w:t>
      </w:r>
      <w:r w:rsidR="005E231E" w:rsidRPr="008356E3">
        <w:rPr>
          <w:rFonts w:asciiTheme="minorHAnsi" w:hAnsiTheme="minorHAnsi" w:cstheme="minorHAnsi"/>
          <w:b/>
          <w:color w:val="auto"/>
          <w:sz w:val="20"/>
          <w:szCs w:val="20"/>
        </w:rPr>
        <w:t xml:space="preserve"> Calificaciones otorgadas:</w:t>
      </w:r>
      <w:bookmarkEnd w:id="11"/>
    </w:p>
    <w:p w14:paraId="57D9F68C" w14:textId="77777777" w:rsidR="007D1E76" w:rsidRPr="008356E3" w:rsidRDefault="007D1E76" w:rsidP="00CB41C4">
      <w:pPr>
        <w:tabs>
          <w:tab w:val="left" w:leader="underscore" w:pos="9639"/>
        </w:tabs>
        <w:spacing w:after="0" w:line="240" w:lineRule="auto"/>
        <w:jc w:val="both"/>
        <w:rPr>
          <w:rFonts w:cs="Calibri"/>
          <w:sz w:val="20"/>
          <w:szCs w:val="20"/>
        </w:rPr>
      </w:pPr>
      <w:r w:rsidRPr="008356E3">
        <w:rPr>
          <w:rFonts w:cs="Calibri"/>
          <w:sz w:val="20"/>
          <w:szCs w:val="20"/>
        </w:rPr>
        <w:t>Informar, tanto del ente público como cualquier transacción realizada, que haya sido sujeta a una calificación crediticia:</w:t>
      </w:r>
    </w:p>
    <w:p w14:paraId="5FD43505" w14:textId="53919F6E" w:rsidR="007D1E76" w:rsidRPr="008356E3" w:rsidRDefault="00324828" w:rsidP="00CB41C4">
      <w:pPr>
        <w:tabs>
          <w:tab w:val="left" w:leader="underscore" w:pos="9639"/>
        </w:tabs>
        <w:spacing w:after="0" w:line="240" w:lineRule="auto"/>
        <w:jc w:val="both"/>
        <w:rPr>
          <w:rFonts w:cs="Calibri"/>
          <w:sz w:val="20"/>
          <w:szCs w:val="20"/>
        </w:rPr>
      </w:pPr>
      <w:r w:rsidRPr="008356E3">
        <w:rPr>
          <w:rFonts w:cs="Calibri"/>
          <w:sz w:val="20"/>
          <w:szCs w:val="20"/>
        </w:rPr>
        <w:t>N/A</w:t>
      </w:r>
      <w:r w:rsidR="000C3365" w:rsidRPr="008356E3">
        <w:rPr>
          <w:rFonts w:cs="Calibri"/>
          <w:sz w:val="20"/>
          <w:szCs w:val="20"/>
        </w:rPr>
        <w:tab/>
      </w:r>
    </w:p>
    <w:p w14:paraId="69F25506" w14:textId="77777777" w:rsidR="007D1E76" w:rsidRPr="008356E3" w:rsidRDefault="007D1E76" w:rsidP="00CB41C4">
      <w:pPr>
        <w:tabs>
          <w:tab w:val="left" w:leader="underscore" w:pos="9639"/>
        </w:tabs>
        <w:spacing w:after="0" w:line="240" w:lineRule="auto"/>
        <w:jc w:val="both"/>
        <w:rPr>
          <w:rFonts w:cs="Calibri"/>
          <w:sz w:val="20"/>
          <w:szCs w:val="20"/>
        </w:rPr>
      </w:pPr>
    </w:p>
    <w:p w14:paraId="0251CC47" w14:textId="5827FA02" w:rsidR="007D1E76" w:rsidRPr="00673757" w:rsidRDefault="007D1E76" w:rsidP="00673757">
      <w:pPr>
        <w:pStyle w:val="Ttulo2"/>
        <w:rPr>
          <w:rFonts w:asciiTheme="minorHAnsi" w:hAnsiTheme="minorHAnsi" w:cstheme="minorHAnsi"/>
          <w:b/>
          <w:color w:val="auto"/>
          <w:sz w:val="20"/>
          <w:szCs w:val="20"/>
        </w:rPr>
      </w:pPr>
      <w:bookmarkStart w:id="12" w:name="_Toc508279633"/>
      <w:r w:rsidRPr="008356E3">
        <w:rPr>
          <w:rFonts w:asciiTheme="minorHAnsi" w:hAnsiTheme="minorHAnsi" w:cstheme="minorHAnsi"/>
          <w:b/>
          <w:color w:val="auto"/>
          <w:sz w:val="20"/>
          <w:szCs w:val="20"/>
        </w:rPr>
        <w:t>13. Proceso de Mejora:</w:t>
      </w:r>
      <w:bookmarkEnd w:id="12"/>
    </w:p>
    <w:p w14:paraId="533FB084" w14:textId="10AEFC17" w:rsidR="007D1E76" w:rsidRPr="008356E3" w:rsidRDefault="007D1E76" w:rsidP="00CB41C4">
      <w:pPr>
        <w:tabs>
          <w:tab w:val="left" w:leader="underscore" w:pos="9639"/>
        </w:tabs>
        <w:spacing w:after="0" w:line="240" w:lineRule="auto"/>
        <w:jc w:val="both"/>
        <w:rPr>
          <w:rFonts w:cs="Calibri"/>
          <w:sz w:val="20"/>
          <w:szCs w:val="20"/>
        </w:rPr>
      </w:pPr>
      <w:r w:rsidRPr="008356E3">
        <w:rPr>
          <w:rFonts w:cs="Calibri"/>
          <w:sz w:val="20"/>
          <w:szCs w:val="20"/>
        </w:rPr>
        <w:t>Se informará de:</w:t>
      </w:r>
    </w:p>
    <w:p w14:paraId="4D639AB5" w14:textId="77777777" w:rsidR="007D1E76" w:rsidRPr="008356E3" w:rsidRDefault="007D1E76" w:rsidP="00CB41C4">
      <w:pPr>
        <w:tabs>
          <w:tab w:val="left" w:leader="underscore" w:pos="9639"/>
        </w:tabs>
        <w:spacing w:after="0" w:line="240" w:lineRule="auto"/>
        <w:jc w:val="both"/>
        <w:rPr>
          <w:rFonts w:cs="Calibri"/>
          <w:sz w:val="20"/>
          <w:szCs w:val="20"/>
        </w:rPr>
      </w:pPr>
      <w:r w:rsidRPr="008356E3">
        <w:rPr>
          <w:rFonts w:cs="Calibri"/>
          <w:b/>
          <w:sz w:val="20"/>
          <w:szCs w:val="20"/>
        </w:rPr>
        <w:t>a)</w:t>
      </w:r>
      <w:r w:rsidRPr="008356E3">
        <w:rPr>
          <w:rFonts w:cs="Calibri"/>
          <w:sz w:val="20"/>
          <w:szCs w:val="20"/>
        </w:rPr>
        <w:t xml:space="preserve"> Principales Políticas de control interno:</w:t>
      </w:r>
    </w:p>
    <w:p w14:paraId="1BD51D41" w14:textId="2409BE45" w:rsidR="007D1E76" w:rsidRPr="008356E3" w:rsidRDefault="00324828" w:rsidP="00CB41C4">
      <w:pPr>
        <w:tabs>
          <w:tab w:val="left" w:leader="underscore" w:pos="9639"/>
        </w:tabs>
        <w:spacing w:after="0" w:line="240" w:lineRule="auto"/>
        <w:jc w:val="both"/>
        <w:rPr>
          <w:rFonts w:cs="Calibri"/>
          <w:sz w:val="20"/>
          <w:szCs w:val="20"/>
        </w:rPr>
      </w:pPr>
      <w:r w:rsidRPr="008356E3">
        <w:rPr>
          <w:rFonts w:cs="Calibri"/>
          <w:sz w:val="20"/>
          <w:szCs w:val="20"/>
        </w:rPr>
        <w:t>N/A</w:t>
      </w:r>
      <w:r w:rsidR="000C3365" w:rsidRPr="008356E3">
        <w:rPr>
          <w:rFonts w:cs="Calibri"/>
          <w:sz w:val="20"/>
          <w:szCs w:val="20"/>
        </w:rPr>
        <w:tab/>
      </w:r>
    </w:p>
    <w:p w14:paraId="59CFF4B2" w14:textId="77777777" w:rsidR="007D1E76" w:rsidRPr="008356E3" w:rsidRDefault="007D1E76" w:rsidP="00CB41C4">
      <w:pPr>
        <w:tabs>
          <w:tab w:val="left" w:leader="underscore" w:pos="9639"/>
        </w:tabs>
        <w:spacing w:after="0" w:line="240" w:lineRule="auto"/>
        <w:jc w:val="both"/>
        <w:rPr>
          <w:rFonts w:cs="Calibri"/>
          <w:sz w:val="20"/>
          <w:szCs w:val="20"/>
        </w:rPr>
      </w:pPr>
      <w:r w:rsidRPr="008356E3">
        <w:rPr>
          <w:rFonts w:cs="Calibri"/>
          <w:b/>
          <w:sz w:val="20"/>
          <w:szCs w:val="20"/>
        </w:rPr>
        <w:t>b)</w:t>
      </w:r>
      <w:r w:rsidRPr="008356E3">
        <w:rPr>
          <w:rFonts w:cs="Calibri"/>
          <w:sz w:val="20"/>
          <w:szCs w:val="20"/>
        </w:rPr>
        <w:t xml:space="preserve"> Medidas de desempeño financiero, metas y alcance:</w:t>
      </w:r>
    </w:p>
    <w:p w14:paraId="19EB2AD8" w14:textId="75C452C1" w:rsidR="007D1E76" w:rsidRPr="008356E3" w:rsidRDefault="00EC2E83" w:rsidP="00CB41C4">
      <w:pPr>
        <w:tabs>
          <w:tab w:val="left" w:leader="underscore" w:pos="9639"/>
        </w:tabs>
        <w:spacing w:after="0" w:line="240" w:lineRule="auto"/>
        <w:jc w:val="both"/>
        <w:rPr>
          <w:rFonts w:ascii="Arial Narrow" w:hAnsi="Arial Narrow" w:cs="Calibri"/>
          <w:sz w:val="20"/>
          <w:szCs w:val="20"/>
        </w:rPr>
      </w:pPr>
      <w:r w:rsidRPr="008356E3">
        <w:rPr>
          <w:rFonts w:ascii="Arial Narrow" w:hAnsi="Arial Narrow" w:cs="Calibri"/>
          <w:sz w:val="20"/>
          <w:szCs w:val="20"/>
        </w:rPr>
        <w:t>_</w:t>
      </w:r>
      <w:r w:rsidR="00324828" w:rsidRPr="008356E3">
        <w:rPr>
          <w:rFonts w:ascii="Arial Narrow" w:hAnsi="Arial Narrow" w:cs="Calibri"/>
          <w:sz w:val="20"/>
          <w:szCs w:val="20"/>
        </w:rPr>
        <w:t>PRESUPUESTO BASADO EN RESULTADOS</w:t>
      </w:r>
      <w:r w:rsidRPr="008356E3">
        <w:rPr>
          <w:rFonts w:ascii="Arial Narrow" w:hAnsi="Arial Narrow" w:cs="Calibri"/>
          <w:sz w:val="20"/>
          <w:szCs w:val="20"/>
        </w:rPr>
        <w:t xml:space="preserve"> (PBR).</w:t>
      </w:r>
    </w:p>
    <w:p w14:paraId="795495BA" w14:textId="77777777" w:rsidR="007D1E76" w:rsidRPr="008356E3" w:rsidRDefault="007D1E76" w:rsidP="00CB41C4">
      <w:pPr>
        <w:tabs>
          <w:tab w:val="left" w:leader="underscore" w:pos="9639"/>
        </w:tabs>
        <w:spacing w:after="0" w:line="240" w:lineRule="auto"/>
        <w:jc w:val="both"/>
        <w:rPr>
          <w:rFonts w:cs="Calibri"/>
          <w:sz w:val="20"/>
          <w:szCs w:val="20"/>
        </w:rPr>
      </w:pPr>
    </w:p>
    <w:p w14:paraId="6C3C6A04" w14:textId="24D53496" w:rsidR="007D1E76" w:rsidRPr="00673757" w:rsidRDefault="007D1E76" w:rsidP="00673757">
      <w:pPr>
        <w:pStyle w:val="Ttulo2"/>
        <w:rPr>
          <w:rFonts w:asciiTheme="minorHAnsi" w:hAnsiTheme="minorHAnsi" w:cstheme="minorHAnsi"/>
          <w:b/>
          <w:color w:val="auto"/>
          <w:sz w:val="20"/>
          <w:szCs w:val="20"/>
        </w:rPr>
      </w:pPr>
      <w:bookmarkStart w:id="13" w:name="_Toc508279634"/>
      <w:r w:rsidRPr="008356E3">
        <w:rPr>
          <w:rFonts w:asciiTheme="minorHAnsi" w:hAnsiTheme="minorHAnsi" w:cstheme="minorHAnsi"/>
          <w:b/>
          <w:color w:val="auto"/>
          <w:sz w:val="20"/>
          <w:szCs w:val="20"/>
        </w:rPr>
        <w:t>1</w:t>
      </w:r>
      <w:r w:rsidR="005E231E" w:rsidRPr="008356E3">
        <w:rPr>
          <w:rFonts w:asciiTheme="minorHAnsi" w:hAnsiTheme="minorHAnsi" w:cstheme="minorHAnsi"/>
          <w:b/>
          <w:color w:val="auto"/>
          <w:sz w:val="20"/>
          <w:szCs w:val="20"/>
        </w:rPr>
        <w:t>4. Información por Segmentos:</w:t>
      </w:r>
      <w:bookmarkEnd w:id="13"/>
    </w:p>
    <w:p w14:paraId="64BC1596" w14:textId="77777777" w:rsidR="007D1E76" w:rsidRPr="008356E3" w:rsidRDefault="007D1E76" w:rsidP="00CB41C4">
      <w:pPr>
        <w:tabs>
          <w:tab w:val="left" w:leader="underscore" w:pos="9639"/>
        </w:tabs>
        <w:spacing w:after="0" w:line="240" w:lineRule="auto"/>
        <w:jc w:val="both"/>
        <w:rPr>
          <w:rFonts w:cs="Calibri"/>
          <w:sz w:val="20"/>
          <w:szCs w:val="20"/>
        </w:rPr>
      </w:pPr>
      <w:r w:rsidRPr="008356E3">
        <w:rPr>
          <w:rFonts w:cs="Calibri"/>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8356E3" w:rsidRDefault="007D1E76" w:rsidP="00CB41C4">
      <w:pPr>
        <w:tabs>
          <w:tab w:val="left" w:leader="underscore" w:pos="9639"/>
        </w:tabs>
        <w:spacing w:after="0" w:line="240" w:lineRule="auto"/>
        <w:jc w:val="both"/>
        <w:rPr>
          <w:rFonts w:cs="Calibri"/>
          <w:sz w:val="20"/>
          <w:szCs w:val="20"/>
        </w:rPr>
      </w:pPr>
    </w:p>
    <w:p w14:paraId="54078A60" w14:textId="77777777" w:rsidR="007D1E76" w:rsidRPr="008356E3" w:rsidRDefault="007D1E76" w:rsidP="00CB41C4">
      <w:pPr>
        <w:tabs>
          <w:tab w:val="left" w:leader="underscore" w:pos="9639"/>
        </w:tabs>
        <w:spacing w:after="0" w:line="240" w:lineRule="auto"/>
        <w:jc w:val="both"/>
        <w:rPr>
          <w:rFonts w:cs="Calibri"/>
          <w:sz w:val="20"/>
          <w:szCs w:val="20"/>
        </w:rPr>
      </w:pPr>
      <w:r w:rsidRPr="008356E3">
        <w:rPr>
          <w:rFonts w:cs="Calibri"/>
          <w:sz w:val="20"/>
          <w:szCs w:val="20"/>
        </w:rPr>
        <w:t>Consecuentemente, esta información contribuye al análisis más preciso de la situación financiera, grados y fuentes de riesgo y crec</w:t>
      </w:r>
      <w:r w:rsidR="005E231E" w:rsidRPr="008356E3">
        <w:rPr>
          <w:rFonts w:cs="Calibri"/>
          <w:sz w:val="20"/>
          <w:szCs w:val="20"/>
        </w:rPr>
        <w:t>imiento potencial de negocio.</w:t>
      </w:r>
    </w:p>
    <w:p w14:paraId="4F571E6B" w14:textId="77777777" w:rsidR="00673757" w:rsidRDefault="00673757" w:rsidP="000C3365">
      <w:pPr>
        <w:pStyle w:val="Ttulo2"/>
        <w:rPr>
          <w:rFonts w:asciiTheme="minorHAnsi" w:hAnsiTheme="minorHAnsi" w:cstheme="minorHAnsi"/>
          <w:b/>
          <w:color w:val="auto"/>
          <w:sz w:val="20"/>
          <w:szCs w:val="20"/>
        </w:rPr>
      </w:pPr>
      <w:bookmarkStart w:id="14" w:name="_Toc508279635"/>
    </w:p>
    <w:p w14:paraId="362DF4F4" w14:textId="00600FB1" w:rsidR="007D1E76" w:rsidRPr="00673757" w:rsidRDefault="007D1E76" w:rsidP="00673757">
      <w:pPr>
        <w:pStyle w:val="Ttulo2"/>
        <w:rPr>
          <w:rFonts w:asciiTheme="minorHAnsi" w:hAnsiTheme="minorHAnsi" w:cstheme="minorHAnsi"/>
          <w:b/>
          <w:color w:val="auto"/>
          <w:sz w:val="20"/>
          <w:szCs w:val="20"/>
        </w:rPr>
      </w:pPr>
      <w:r w:rsidRPr="008356E3">
        <w:rPr>
          <w:rFonts w:asciiTheme="minorHAnsi" w:hAnsiTheme="minorHAnsi" w:cstheme="minorHAnsi"/>
          <w:b/>
          <w:color w:val="auto"/>
          <w:sz w:val="20"/>
          <w:szCs w:val="20"/>
        </w:rPr>
        <w:t>15. E</w:t>
      </w:r>
      <w:r w:rsidR="005E231E" w:rsidRPr="008356E3">
        <w:rPr>
          <w:rFonts w:asciiTheme="minorHAnsi" w:hAnsiTheme="minorHAnsi" w:cstheme="minorHAnsi"/>
          <w:b/>
          <w:color w:val="auto"/>
          <w:sz w:val="20"/>
          <w:szCs w:val="20"/>
        </w:rPr>
        <w:t>ventos Posteriores al Cierre:</w:t>
      </w:r>
      <w:bookmarkEnd w:id="14"/>
    </w:p>
    <w:p w14:paraId="55D08D4D" w14:textId="234C9D19" w:rsidR="007D1E76" w:rsidRPr="008356E3" w:rsidRDefault="007D1E76" w:rsidP="00CB41C4">
      <w:pPr>
        <w:tabs>
          <w:tab w:val="left" w:leader="underscore" w:pos="9639"/>
        </w:tabs>
        <w:spacing w:after="0" w:line="240" w:lineRule="auto"/>
        <w:jc w:val="both"/>
        <w:rPr>
          <w:rFonts w:cs="Calibri"/>
          <w:sz w:val="20"/>
          <w:szCs w:val="20"/>
        </w:rPr>
      </w:pPr>
      <w:r w:rsidRPr="008356E3">
        <w:rPr>
          <w:rFonts w:cs="Calibri"/>
          <w:sz w:val="20"/>
          <w:szCs w:val="20"/>
        </w:rPr>
        <w:t xml:space="preserve">El ente público informará el efecto en sus estados financieros de aquellos hechos ocurridos en el período posterior al que informa, que proporcionan mayor evidencia sobre eventos que le </w:t>
      </w:r>
      <w:r w:rsidR="00EC2E83" w:rsidRPr="008356E3">
        <w:rPr>
          <w:rFonts w:cs="Calibri"/>
          <w:sz w:val="20"/>
          <w:szCs w:val="20"/>
        </w:rPr>
        <w:t>afectan económicamente</w:t>
      </w:r>
      <w:r w:rsidRPr="008356E3">
        <w:rPr>
          <w:rFonts w:cs="Calibri"/>
          <w:sz w:val="20"/>
          <w:szCs w:val="20"/>
        </w:rPr>
        <w:t xml:space="preserve"> y que no se cono</w:t>
      </w:r>
      <w:r w:rsidR="005E231E" w:rsidRPr="008356E3">
        <w:rPr>
          <w:rFonts w:cs="Calibri"/>
          <w:sz w:val="20"/>
          <w:szCs w:val="20"/>
        </w:rPr>
        <w:t>cían a la fecha de cierre.</w:t>
      </w:r>
      <w:r w:rsidR="005E231E" w:rsidRPr="008356E3">
        <w:rPr>
          <w:rFonts w:cs="Calibri"/>
          <w:sz w:val="20"/>
          <w:szCs w:val="20"/>
        </w:rPr>
        <w:cr/>
      </w:r>
    </w:p>
    <w:p w14:paraId="20438A33" w14:textId="5C36D7D8" w:rsidR="007D1E76" w:rsidRPr="00673757" w:rsidRDefault="005E231E" w:rsidP="00673757">
      <w:pPr>
        <w:pStyle w:val="Ttulo2"/>
        <w:rPr>
          <w:rFonts w:asciiTheme="minorHAnsi" w:hAnsiTheme="minorHAnsi" w:cstheme="minorHAnsi"/>
          <w:b/>
          <w:color w:val="auto"/>
          <w:sz w:val="20"/>
          <w:szCs w:val="20"/>
        </w:rPr>
      </w:pPr>
      <w:bookmarkStart w:id="15" w:name="_Toc508279636"/>
      <w:r w:rsidRPr="008356E3">
        <w:rPr>
          <w:rFonts w:asciiTheme="minorHAnsi" w:hAnsiTheme="minorHAnsi" w:cstheme="minorHAnsi"/>
          <w:b/>
          <w:color w:val="auto"/>
          <w:sz w:val="20"/>
          <w:szCs w:val="20"/>
        </w:rPr>
        <w:t>16. Partes Relacionadas:</w:t>
      </w:r>
      <w:bookmarkEnd w:id="15"/>
    </w:p>
    <w:p w14:paraId="5A1981F2" w14:textId="77777777" w:rsidR="007D1E76" w:rsidRPr="008356E3" w:rsidRDefault="007D1E76" w:rsidP="00CB41C4">
      <w:pPr>
        <w:tabs>
          <w:tab w:val="left" w:leader="underscore" w:pos="9639"/>
        </w:tabs>
        <w:spacing w:after="0" w:line="240" w:lineRule="auto"/>
        <w:jc w:val="both"/>
        <w:rPr>
          <w:rFonts w:cs="Calibri"/>
          <w:sz w:val="20"/>
          <w:szCs w:val="20"/>
        </w:rPr>
      </w:pPr>
      <w:r w:rsidRPr="008356E3">
        <w:rPr>
          <w:rFonts w:cs="Calibri"/>
          <w:sz w:val="20"/>
          <w:szCs w:val="20"/>
        </w:rPr>
        <w:t>Se debe establecer por escrito que no existen partes relacionadas que pudieran ejercer influencia significativa sobre la toma de decisiones financieras y operativas:</w:t>
      </w:r>
    </w:p>
    <w:p w14:paraId="1F9AFC54" w14:textId="502A2DFC" w:rsidR="007D1E76" w:rsidRPr="008356E3" w:rsidRDefault="00324828" w:rsidP="00CB41C4">
      <w:pPr>
        <w:tabs>
          <w:tab w:val="left" w:leader="underscore" w:pos="9639"/>
        </w:tabs>
        <w:spacing w:after="0" w:line="240" w:lineRule="auto"/>
        <w:jc w:val="both"/>
        <w:rPr>
          <w:rFonts w:cs="Calibri"/>
          <w:sz w:val="20"/>
          <w:szCs w:val="20"/>
        </w:rPr>
      </w:pPr>
      <w:r w:rsidRPr="008356E3">
        <w:rPr>
          <w:rFonts w:cs="Calibri"/>
          <w:sz w:val="20"/>
          <w:szCs w:val="20"/>
        </w:rPr>
        <w:t>N/A</w:t>
      </w:r>
      <w:r w:rsidR="000C3365" w:rsidRPr="008356E3">
        <w:rPr>
          <w:rFonts w:cs="Calibri"/>
          <w:sz w:val="20"/>
          <w:szCs w:val="20"/>
        </w:rPr>
        <w:tab/>
      </w:r>
    </w:p>
    <w:p w14:paraId="17CEED12" w14:textId="77777777" w:rsidR="007D1E76" w:rsidRPr="008356E3" w:rsidRDefault="007D1E76" w:rsidP="00CB41C4">
      <w:pPr>
        <w:tabs>
          <w:tab w:val="left" w:leader="underscore" w:pos="9639"/>
        </w:tabs>
        <w:spacing w:after="0" w:line="240" w:lineRule="auto"/>
        <w:jc w:val="both"/>
        <w:rPr>
          <w:rFonts w:cs="Calibri"/>
          <w:sz w:val="20"/>
          <w:szCs w:val="20"/>
        </w:rPr>
      </w:pPr>
    </w:p>
    <w:p w14:paraId="78699B1C" w14:textId="4D338B71" w:rsidR="007D1E76" w:rsidRDefault="007D1E76" w:rsidP="00CB41C4">
      <w:pPr>
        <w:tabs>
          <w:tab w:val="left" w:leader="underscore" w:pos="9639"/>
        </w:tabs>
        <w:spacing w:after="0" w:line="240" w:lineRule="auto"/>
        <w:jc w:val="both"/>
        <w:rPr>
          <w:rFonts w:cs="Calibri"/>
          <w:sz w:val="20"/>
          <w:szCs w:val="20"/>
        </w:rPr>
      </w:pPr>
    </w:p>
    <w:p w14:paraId="4D795334" w14:textId="4279D3F9" w:rsidR="007F67CB" w:rsidRDefault="007F67CB" w:rsidP="00CB41C4">
      <w:pPr>
        <w:tabs>
          <w:tab w:val="left" w:leader="underscore" w:pos="9639"/>
        </w:tabs>
        <w:spacing w:after="0" w:line="240" w:lineRule="auto"/>
        <w:jc w:val="both"/>
        <w:rPr>
          <w:rFonts w:cs="Calibri"/>
          <w:sz w:val="20"/>
          <w:szCs w:val="20"/>
        </w:rPr>
      </w:pPr>
    </w:p>
    <w:p w14:paraId="56C5C861" w14:textId="1CB86A1C" w:rsidR="007F67CB" w:rsidRDefault="007F67CB" w:rsidP="00CB41C4">
      <w:pPr>
        <w:tabs>
          <w:tab w:val="left" w:leader="underscore" w:pos="9639"/>
        </w:tabs>
        <w:spacing w:after="0" w:line="240" w:lineRule="auto"/>
        <w:jc w:val="both"/>
        <w:rPr>
          <w:rFonts w:cs="Calibri"/>
          <w:sz w:val="20"/>
          <w:szCs w:val="20"/>
        </w:rPr>
      </w:pPr>
    </w:p>
    <w:p w14:paraId="69CB6493" w14:textId="7EB91987" w:rsidR="007F67CB" w:rsidRDefault="007F67CB" w:rsidP="00CB41C4">
      <w:pPr>
        <w:tabs>
          <w:tab w:val="left" w:leader="underscore" w:pos="9639"/>
        </w:tabs>
        <w:spacing w:after="0" w:line="240" w:lineRule="auto"/>
        <w:jc w:val="both"/>
        <w:rPr>
          <w:rFonts w:cs="Calibri"/>
          <w:sz w:val="20"/>
          <w:szCs w:val="20"/>
        </w:rPr>
      </w:pPr>
    </w:p>
    <w:p w14:paraId="1E15392B" w14:textId="21ABF045" w:rsidR="007F67CB" w:rsidRDefault="007F67CB" w:rsidP="00CB41C4">
      <w:pPr>
        <w:tabs>
          <w:tab w:val="left" w:leader="underscore" w:pos="9639"/>
        </w:tabs>
        <w:spacing w:after="0" w:line="240" w:lineRule="auto"/>
        <w:jc w:val="both"/>
        <w:rPr>
          <w:rFonts w:cs="Calibri"/>
          <w:sz w:val="20"/>
          <w:szCs w:val="20"/>
        </w:rPr>
      </w:pPr>
    </w:p>
    <w:p w14:paraId="5C2D5DAF" w14:textId="018C1CDE" w:rsidR="007F67CB" w:rsidRDefault="007F67CB" w:rsidP="00CB41C4">
      <w:pPr>
        <w:tabs>
          <w:tab w:val="left" w:leader="underscore" w:pos="9639"/>
        </w:tabs>
        <w:spacing w:after="0" w:line="240" w:lineRule="auto"/>
        <w:jc w:val="both"/>
        <w:rPr>
          <w:rFonts w:cs="Calibri"/>
          <w:sz w:val="20"/>
          <w:szCs w:val="20"/>
        </w:rPr>
      </w:pPr>
    </w:p>
    <w:p w14:paraId="773C28EB" w14:textId="77777777" w:rsidR="007F67CB" w:rsidRPr="008356E3" w:rsidRDefault="007F67CB" w:rsidP="00CB41C4">
      <w:pPr>
        <w:tabs>
          <w:tab w:val="left" w:leader="underscore" w:pos="9639"/>
        </w:tabs>
        <w:spacing w:after="0" w:line="240" w:lineRule="auto"/>
        <w:jc w:val="both"/>
        <w:rPr>
          <w:rFonts w:cs="Calibri"/>
          <w:sz w:val="20"/>
          <w:szCs w:val="20"/>
        </w:rPr>
      </w:pPr>
    </w:p>
    <w:p w14:paraId="24905817" w14:textId="77777777" w:rsidR="007D1E76" w:rsidRPr="00673757" w:rsidRDefault="007D1E76" w:rsidP="00673757">
      <w:pPr>
        <w:pStyle w:val="Ttulo2"/>
        <w:rPr>
          <w:rFonts w:asciiTheme="minorHAnsi" w:hAnsiTheme="minorHAnsi" w:cstheme="minorHAnsi"/>
          <w:b/>
          <w:color w:val="auto"/>
          <w:sz w:val="20"/>
          <w:szCs w:val="20"/>
        </w:rPr>
      </w:pPr>
      <w:bookmarkStart w:id="16" w:name="_Toc508279637"/>
      <w:r w:rsidRPr="008356E3">
        <w:rPr>
          <w:rFonts w:asciiTheme="minorHAnsi" w:hAnsiTheme="minorHAnsi" w:cstheme="minorHAnsi"/>
          <w:b/>
          <w:color w:val="auto"/>
          <w:sz w:val="20"/>
          <w:szCs w:val="20"/>
        </w:rPr>
        <w:lastRenderedPageBreak/>
        <w:t xml:space="preserve">17. </w:t>
      </w:r>
      <w:r w:rsidR="001973A2" w:rsidRPr="008356E3">
        <w:rPr>
          <w:rFonts w:asciiTheme="minorHAnsi" w:hAnsiTheme="minorHAnsi" w:cstheme="minorHAnsi"/>
          <w:b/>
          <w:color w:val="auto"/>
          <w:sz w:val="20"/>
          <w:szCs w:val="20"/>
        </w:rPr>
        <w:t>Responsabilidad Sobre la Presentación Razonable de la Información Contable</w:t>
      </w:r>
      <w:r w:rsidR="005E231E" w:rsidRPr="008356E3">
        <w:rPr>
          <w:rFonts w:asciiTheme="minorHAnsi" w:hAnsiTheme="minorHAnsi" w:cstheme="minorHAnsi"/>
          <w:b/>
          <w:color w:val="auto"/>
          <w:sz w:val="20"/>
          <w:szCs w:val="20"/>
        </w:rPr>
        <w:t>:</w:t>
      </w:r>
      <w:bookmarkEnd w:id="16"/>
    </w:p>
    <w:p w14:paraId="50903296" w14:textId="2E9791CE" w:rsidR="007D1E76" w:rsidRPr="008356E3" w:rsidRDefault="001973A2" w:rsidP="00CB41C4">
      <w:pPr>
        <w:tabs>
          <w:tab w:val="left" w:leader="underscore" w:pos="9639"/>
        </w:tabs>
        <w:spacing w:after="0" w:line="240" w:lineRule="auto"/>
        <w:jc w:val="both"/>
        <w:rPr>
          <w:rFonts w:cs="Calibri"/>
          <w:sz w:val="20"/>
          <w:szCs w:val="20"/>
        </w:rPr>
      </w:pPr>
      <w:r w:rsidRPr="008356E3">
        <w:rPr>
          <w:rFonts w:cs="Calibri"/>
          <w:sz w:val="20"/>
          <w:szCs w:val="20"/>
        </w:rPr>
        <w:t xml:space="preserve">La Información Contable </w:t>
      </w:r>
      <w:r w:rsidR="00040D4F" w:rsidRPr="008356E3">
        <w:rPr>
          <w:rFonts w:cs="Calibri"/>
          <w:sz w:val="20"/>
          <w:szCs w:val="20"/>
        </w:rPr>
        <w:t xml:space="preserve">está </w:t>
      </w:r>
      <w:r w:rsidRPr="008356E3">
        <w:rPr>
          <w:rFonts w:cs="Calibri"/>
          <w:sz w:val="20"/>
          <w:szCs w:val="20"/>
        </w:rPr>
        <w:t>firmada en cada página de la misma</w:t>
      </w:r>
      <w:r w:rsidR="00040D4F" w:rsidRPr="008356E3">
        <w:rPr>
          <w:rFonts w:cs="Calibri"/>
          <w:sz w:val="20"/>
          <w:szCs w:val="20"/>
        </w:rPr>
        <w:t xml:space="preserve"> y se </w:t>
      </w:r>
      <w:r w:rsidRPr="008356E3">
        <w:rPr>
          <w:rFonts w:cs="Calibri"/>
          <w:sz w:val="20"/>
          <w:szCs w:val="20"/>
        </w:rPr>
        <w:t>inclu</w:t>
      </w:r>
      <w:r w:rsidR="00040D4F" w:rsidRPr="008356E3">
        <w:rPr>
          <w:rFonts w:cs="Calibri"/>
          <w:sz w:val="20"/>
          <w:szCs w:val="20"/>
        </w:rPr>
        <w:t>ye</w:t>
      </w:r>
      <w:r w:rsidRPr="008356E3">
        <w:rPr>
          <w:rFonts w:cs="Calibri"/>
          <w:sz w:val="20"/>
          <w:szCs w:val="20"/>
        </w:rPr>
        <w:t xml:space="preserve"> al final la siguiente leyenda: “Bajo protesta de decir verdad declaramos que los Estados Financieros y sus notas, son razonablemente correctos y son responsabilidad del emisor”. Lo anterior, no </w:t>
      </w:r>
      <w:r w:rsidR="00040D4F" w:rsidRPr="008356E3">
        <w:rPr>
          <w:rFonts w:cs="Calibri"/>
          <w:sz w:val="20"/>
          <w:szCs w:val="20"/>
        </w:rPr>
        <w:t>es</w:t>
      </w:r>
      <w:r w:rsidRPr="008356E3">
        <w:rPr>
          <w:rFonts w:cs="Calibri"/>
          <w:sz w:val="20"/>
          <w:szCs w:val="20"/>
        </w:rPr>
        <w:t xml:space="preserve"> aplicable para la información contable consolidada.</w:t>
      </w:r>
    </w:p>
    <w:p w14:paraId="3D9D1292" w14:textId="77777777" w:rsidR="0012405A" w:rsidRPr="008356E3" w:rsidRDefault="0012405A" w:rsidP="00CB41C4">
      <w:pPr>
        <w:tabs>
          <w:tab w:val="left" w:leader="underscore" w:pos="9639"/>
        </w:tabs>
        <w:spacing w:after="0" w:line="240" w:lineRule="auto"/>
        <w:jc w:val="both"/>
        <w:rPr>
          <w:rFonts w:asciiTheme="minorHAnsi" w:hAnsiTheme="minorHAnsi" w:cstheme="minorHAnsi"/>
          <w:b/>
          <w:sz w:val="20"/>
          <w:szCs w:val="20"/>
        </w:rPr>
      </w:pPr>
    </w:p>
    <w:p w14:paraId="7B1C6447" w14:textId="4B51ACEE" w:rsidR="00AE1F6A" w:rsidRDefault="00AE1F6A" w:rsidP="00CB41C4">
      <w:pPr>
        <w:tabs>
          <w:tab w:val="left" w:leader="underscore" w:pos="9639"/>
        </w:tabs>
        <w:spacing w:after="0" w:line="240" w:lineRule="auto"/>
        <w:jc w:val="both"/>
        <w:rPr>
          <w:rFonts w:asciiTheme="minorHAnsi" w:hAnsiTheme="minorHAnsi" w:cstheme="minorHAnsi"/>
          <w:sz w:val="20"/>
          <w:szCs w:val="20"/>
        </w:rPr>
      </w:pPr>
      <w:r w:rsidRPr="008356E3">
        <w:rPr>
          <w:rFonts w:asciiTheme="minorHAnsi" w:hAnsiTheme="minorHAnsi" w:cstheme="minorHAnsi"/>
          <w:b/>
          <w:sz w:val="20"/>
          <w:szCs w:val="20"/>
        </w:rPr>
        <w:t xml:space="preserve">Nota </w:t>
      </w:r>
      <w:r w:rsidR="00CF1316" w:rsidRPr="008356E3">
        <w:rPr>
          <w:rFonts w:asciiTheme="minorHAnsi" w:hAnsiTheme="minorHAnsi" w:cstheme="minorHAnsi"/>
          <w:b/>
          <w:sz w:val="20"/>
          <w:szCs w:val="20"/>
        </w:rPr>
        <w:t>1</w:t>
      </w:r>
      <w:r w:rsidRPr="008356E3">
        <w:rPr>
          <w:rFonts w:asciiTheme="minorHAnsi" w:hAnsiTheme="minorHAnsi" w:cstheme="minorHAnsi"/>
          <w:sz w:val="20"/>
          <w:szCs w:val="20"/>
        </w:rPr>
        <w:t>: En cada una de las 16 notas de gestión administrativa el ente público deberá poner la nota correspondiente o en su caso la leyenda “Esta nota no le aplica al ente público” y una breve explicación del motivo por el cual no le es aplicable.</w:t>
      </w:r>
    </w:p>
    <w:p w14:paraId="1763FB35" w14:textId="71A8E470" w:rsidR="00443943" w:rsidRDefault="00443943" w:rsidP="00CB41C4">
      <w:pPr>
        <w:tabs>
          <w:tab w:val="left" w:leader="underscore" w:pos="9639"/>
        </w:tabs>
        <w:spacing w:after="0" w:line="240" w:lineRule="auto"/>
        <w:jc w:val="both"/>
        <w:rPr>
          <w:rFonts w:asciiTheme="minorHAnsi" w:hAnsiTheme="minorHAnsi" w:cstheme="minorHAnsi"/>
          <w:sz w:val="20"/>
          <w:szCs w:val="20"/>
        </w:rPr>
      </w:pPr>
    </w:p>
    <w:p w14:paraId="775081C3" w14:textId="668F1764" w:rsidR="00443943" w:rsidRDefault="00443943" w:rsidP="00CB41C4">
      <w:pPr>
        <w:tabs>
          <w:tab w:val="left" w:leader="underscore" w:pos="9639"/>
        </w:tabs>
        <w:spacing w:after="0" w:line="240" w:lineRule="auto"/>
        <w:jc w:val="both"/>
        <w:rPr>
          <w:rFonts w:asciiTheme="minorHAnsi" w:hAnsiTheme="minorHAnsi" w:cstheme="minorHAnsi"/>
          <w:sz w:val="20"/>
          <w:szCs w:val="20"/>
        </w:rPr>
      </w:pPr>
    </w:p>
    <w:p w14:paraId="1A81336B" w14:textId="699E4C69" w:rsidR="00443943" w:rsidRDefault="00443943" w:rsidP="00CB41C4">
      <w:pPr>
        <w:tabs>
          <w:tab w:val="left" w:leader="underscore" w:pos="9639"/>
        </w:tabs>
        <w:spacing w:after="0" w:line="240" w:lineRule="auto"/>
        <w:jc w:val="both"/>
        <w:rPr>
          <w:rFonts w:asciiTheme="minorHAnsi" w:hAnsiTheme="minorHAnsi" w:cstheme="minorHAnsi"/>
          <w:sz w:val="20"/>
          <w:szCs w:val="20"/>
        </w:rPr>
      </w:pPr>
    </w:p>
    <w:p w14:paraId="78E64F5A" w14:textId="367F2F86" w:rsidR="00443943" w:rsidRDefault="00443943" w:rsidP="00CB41C4">
      <w:pPr>
        <w:tabs>
          <w:tab w:val="left" w:leader="underscore" w:pos="9639"/>
        </w:tabs>
        <w:spacing w:after="0" w:line="240" w:lineRule="auto"/>
        <w:jc w:val="both"/>
        <w:rPr>
          <w:rFonts w:asciiTheme="minorHAnsi" w:hAnsiTheme="minorHAnsi" w:cstheme="minorHAnsi"/>
          <w:sz w:val="20"/>
          <w:szCs w:val="20"/>
        </w:rPr>
      </w:pPr>
    </w:p>
    <w:p w14:paraId="484EFD06" w14:textId="194DA4C0" w:rsidR="00443943" w:rsidRDefault="00443943" w:rsidP="00CB41C4">
      <w:pPr>
        <w:tabs>
          <w:tab w:val="left" w:leader="underscore" w:pos="9639"/>
        </w:tabs>
        <w:spacing w:after="0" w:line="240" w:lineRule="auto"/>
        <w:jc w:val="both"/>
        <w:rPr>
          <w:rFonts w:asciiTheme="minorHAnsi" w:hAnsiTheme="minorHAnsi" w:cstheme="minorHAnsi"/>
          <w:sz w:val="20"/>
          <w:szCs w:val="20"/>
        </w:rPr>
      </w:pPr>
    </w:p>
    <w:p w14:paraId="52B61DDC" w14:textId="2FA45F08" w:rsidR="00443943" w:rsidRDefault="00443943" w:rsidP="00CB41C4">
      <w:pPr>
        <w:tabs>
          <w:tab w:val="left" w:leader="underscore" w:pos="9639"/>
        </w:tabs>
        <w:spacing w:after="0" w:line="240" w:lineRule="auto"/>
        <w:jc w:val="both"/>
        <w:rPr>
          <w:rFonts w:asciiTheme="minorHAnsi" w:hAnsiTheme="minorHAnsi" w:cstheme="minorHAnsi"/>
          <w:sz w:val="20"/>
          <w:szCs w:val="20"/>
        </w:rPr>
      </w:pPr>
    </w:p>
    <w:p w14:paraId="4FDE9524" w14:textId="290C5AC0" w:rsidR="00443943" w:rsidRDefault="00443943" w:rsidP="00CB41C4">
      <w:pPr>
        <w:tabs>
          <w:tab w:val="left" w:leader="underscore" w:pos="9639"/>
        </w:tabs>
        <w:spacing w:after="0" w:line="240" w:lineRule="auto"/>
        <w:jc w:val="both"/>
        <w:rPr>
          <w:rFonts w:asciiTheme="minorHAnsi" w:hAnsiTheme="minorHAnsi" w:cstheme="minorHAnsi"/>
          <w:sz w:val="20"/>
          <w:szCs w:val="20"/>
        </w:rPr>
      </w:pPr>
    </w:p>
    <w:p w14:paraId="5A0234F7" w14:textId="21B6D0EF" w:rsidR="00443943" w:rsidRDefault="00443943" w:rsidP="00CB41C4">
      <w:pPr>
        <w:tabs>
          <w:tab w:val="left" w:leader="underscore" w:pos="9639"/>
        </w:tabs>
        <w:spacing w:after="0" w:line="240" w:lineRule="auto"/>
        <w:jc w:val="both"/>
        <w:rPr>
          <w:rFonts w:asciiTheme="minorHAnsi" w:hAnsiTheme="minorHAnsi" w:cstheme="minorHAnsi"/>
          <w:sz w:val="20"/>
          <w:szCs w:val="20"/>
        </w:rPr>
      </w:pPr>
    </w:p>
    <w:p w14:paraId="7D7A1532" w14:textId="4F8C1E18" w:rsidR="00443943" w:rsidRDefault="00443943" w:rsidP="00CB41C4">
      <w:pPr>
        <w:tabs>
          <w:tab w:val="left" w:leader="underscore" w:pos="9639"/>
        </w:tabs>
        <w:spacing w:after="0" w:line="240" w:lineRule="auto"/>
        <w:jc w:val="both"/>
        <w:rPr>
          <w:rFonts w:asciiTheme="minorHAnsi" w:hAnsiTheme="minorHAnsi" w:cstheme="minorHAnsi"/>
          <w:sz w:val="20"/>
          <w:szCs w:val="20"/>
        </w:rPr>
      </w:pPr>
    </w:p>
    <w:p w14:paraId="4D6B4D2B" w14:textId="287C4B48" w:rsidR="00443943" w:rsidRDefault="00443943" w:rsidP="00CB41C4">
      <w:pPr>
        <w:tabs>
          <w:tab w:val="left" w:leader="underscore" w:pos="9639"/>
        </w:tabs>
        <w:spacing w:after="0" w:line="240" w:lineRule="auto"/>
        <w:jc w:val="both"/>
        <w:rPr>
          <w:rFonts w:asciiTheme="minorHAnsi" w:hAnsiTheme="minorHAnsi" w:cstheme="minorHAnsi"/>
          <w:sz w:val="20"/>
          <w:szCs w:val="20"/>
        </w:rPr>
      </w:pPr>
    </w:p>
    <w:p w14:paraId="4360C8C5" w14:textId="73030F92" w:rsidR="00443943" w:rsidRDefault="00443943" w:rsidP="00CB41C4">
      <w:pPr>
        <w:tabs>
          <w:tab w:val="left" w:leader="underscore" w:pos="9639"/>
        </w:tabs>
        <w:spacing w:after="0" w:line="240" w:lineRule="auto"/>
        <w:jc w:val="both"/>
        <w:rPr>
          <w:rFonts w:asciiTheme="minorHAnsi" w:hAnsiTheme="minorHAnsi" w:cstheme="minorHAnsi"/>
          <w:sz w:val="20"/>
          <w:szCs w:val="20"/>
        </w:rPr>
      </w:pPr>
    </w:p>
    <w:p w14:paraId="5779445B" w14:textId="62403BAF" w:rsidR="00443943" w:rsidRDefault="00443943" w:rsidP="00CB41C4">
      <w:pPr>
        <w:tabs>
          <w:tab w:val="left" w:leader="underscore" w:pos="9639"/>
        </w:tabs>
        <w:spacing w:after="0" w:line="240" w:lineRule="auto"/>
        <w:jc w:val="both"/>
        <w:rPr>
          <w:rFonts w:asciiTheme="minorHAnsi" w:hAnsiTheme="minorHAnsi" w:cstheme="minorHAnsi"/>
          <w:sz w:val="20"/>
          <w:szCs w:val="20"/>
        </w:rPr>
      </w:pPr>
    </w:p>
    <w:p w14:paraId="553EA69A" w14:textId="5F8A4FB7" w:rsidR="00443943" w:rsidRDefault="00443943" w:rsidP="00443943">
      <w:pPr>
        <w:tabs>
          <w:tab w:val="left" w:leader="underscore" w:pos="9639"/>
        </w:tabs>
        <w:spacing w:after="0" w:line="240" w:lineRule="auto"/>
        <w:jc w:val="center"/>
        <w:rPr>
          <w:rFonts w:asciiTheme="minorHAnsi" w:hAnsiTheme="minorHAnsi" w:cstheme="minorHAnsi"/>
          <w:sz w:val="20"/>
          <w:szCs w:val="20"/>
        </w:rPr>
      </w:pPr>
    </w:p>
    <w:p w14:paraId="5820FD4A" w14:textId="0D76CDB0" w:rsidR="00443943" w:rsidRDefault="00443943" w:rsidP="00443943">
      <w:pPr>
        <w:tabs>
          <w:tab w:val="left" w:leader="underscore" w:pos="9639"/>
        </w:tabs>
        <w:spacing w:after="0" w:line="240" w:lineRule="auto"/>
        <w:jc w:val="center"/>
        <w:rPr>
          <w:rFonts w:asciiTheme="minorHAnsi" w:hAnsiTheme="minorHAnsi" w:cstheme="minorHAnsi"/>
          <w:sz w:val="20"/>
          <w:szCs w:val="20"/>
        </w:rPr>
      </w:pPr>
      <w:r>
        <w:rPr>
          <w:rFonts w:asciiTheme="minorHAnsi" w:hAnsiTheme="minorHAnsi" w:cstheme="minorHAnsi"/>
          <w:sz w:val="20"/>
          <w:szCs w:val="20"/>
        </w:rPr>
        <w:t>_________________________________</w:t>
      </w:r>
    </w:p>
    <w:p w14:paraId="528BC476" w14:textId="77BB3EB9" w:rsidR="00443943" w:rsidRPr="00443943" w:rsidRDefault="001735BC" w:rsidP="00443943">
      <w:pPr>
        <w:tabs>
          <w:tab w:val="left" w:leader="underscore" w:pos="9639"/>
        </w:tabs>
        <w:spacing w:after="0" w:line="240" w:lineRule="auto"/>
        <w:jc w:val="center"/>
        <w:rPr>
          <w:rFonts w:asciiTheme="minorHAnsi" w:hAnsiTheme="minorHAnsi" w:cstheme="minorHAnsi"/>
          <w:i/>
          <w:iCs/>
          <w:sz w:val="20"/>
          <w:szCs w:val="20"/>
        </w:rPr>
      </w:pPr>
      <w:r>
        <w:rPr>
          <w:rFonts w:asciiTheme="minorHAnsi" w:hAnsiTheme="minorHAnsi" w:cstheme="minorHAnsi"/>
          <w:i/>
          <w:iCs/>
          <w:sz w:val="20"/>
          <w:szCs w:val="20"/>
        </w:rPr>
        <w:t>LIC. SALVADOR LUNA PEREZ</w:t>
      </w:r>
    </w:p>
    <w:p w14:paraId="39275E6A" w14:textId="6DCCA2E9" w:rsidR="00443943" w:rsidRPr="00443943" w:rsidRDefault="00443943" w:rsidP="00443943">
      <w:pPr>
        <w:tabs>
          <w:tab w:val="left" w:leader="underscore" w:pos="9639"/>
        </w:tabs>
        <w:spacing w:after="0" w:line="240" w:lineRule="auto"/>
        <w:jc w:val="center"/>
        <w:rPr>
          <w:rFonts w:asciiTheme="minorHAnsi" w:hAnsiTheme="minorHAnsi" w:cstheme="minorHAnsi"/>
          <w:b/>
          <w:bCs/>
          <w:sz w:val="20"/>
          <w:szCs w:val="20"/>
        </w:rPr>
      </w:pPr>
      <w:r w:rsidRPr="00443943">
        <w:rPr>
          <w:rFonts w:asciiTheme="minorHAnsi" w:hAnsiTheme="minorHAnsi" w:cstheme="minorHAnsi"/>
          <w:b/>
          <w:bCs/>
          <w:sz w:val="20"/>
          <w:szCs w:val="20"/>
        </w:rPr>
        <w:t>DIRECTOR GENERAL COMUDE</w:t>
      </w:r>
    </w:p>
    <w:p w14:paraId="5E92B8EF" w14:textId="3DCD7F11" w:rsidR="00443943" w:rsidRDefault="00443943" w:rsidP="00443943">
      <w:pPr>
        <w:tabs>
          <w:tab w:val="left" w:leader="underscore" w:pos="9639"/>
        </w:tabs>
        <w:spacing w:after="0" w:line="240" w:lineRule="auto"/>
        <w:jc w:val="center"/>
        <w:rPr>
          <w:rFonts w:asciiTheme="minorHAnsi" w:hAnsiTheme="minorHAnsi" w:cstheme="minorHAnsi"/>
          <w:sz w:val="20"/>
          <w:szCs w:val="20"/>
        </w:rPr>
      </w:pPr>
    </w:p>
    <w:p w14:paraId="0F908BA4" w14:textId="3749CB99" w:rsidR="00443943" w:rsidRDefault="00443943" w:rsidP="00443943">
      <w:pPr>
        <w:tabs>
          <w:tab w:val="left" w:leader="underscore" w:pos="9639"/>
        </w:tabs>
        <w:spacing w:after="0" w:line="240" w:lineRule="auto"/>
        <w:jc w:val="center"/>
        <w:rPr>
          <w:rFonts w:asciiTheme="minorHAnsi" w:hAnsiTheme="minorHAnsi" w:cstheme="minorHAnsi"/>
          <w:sz w:val="20"/>
          <w:szCs w:val="20"/>
        </w:rPr>
      </w:pPr>
    </w:p>
    <w:p w14:paraId="25148F31" w14:textId="20C5FFC7" w:rsidR="00443943" w:rsidRDefault="00443943" w:rsidP="00443943">
      <w:pPr>
        <w:tabs>
          <w:tab w:val="left" w:leader="underscore" w:pos="9639"/>
        </w:tabs>
        <w:spacing w:after="0" w:line="240" w:lineRule="auto"/>
        <w:jc w:val="center"/>
        <w:rPr>
          <w:rFonts w:asciiTheme="minorHAnsi" w:hAnsiTheme="minorHAnsi" w:cstheme="minorHAnsi"/>
          <w:sz w:val="20"/>
          <w:szCs w:val="20"/>
        </w:rPr>
      </w:pPr>
    </w:p>
    <w:p w14:paraId="66F238E0" w14:textId="757CE36E" w:rsidR="00443943" w:rsidRDefault="00443943" w:rsidP="00443943">
      <w:pPr>
        <w:tabs>
          <w:tab w:val="left" w:leader="underscore" w:pos="9639"/>
        </w:tabs>
        <w:spacing w:after="0" w:line="240" w:lineRule="auto"/>
        <w:jc w:val="center"/>
        <w:rPr>
          <w:rFonts w:asciiTheme="minorHAnsi" w:hAnsiTheme="minorHAnsi" w:cstheme="minorHAnsi"/>
          <w:sz w:val="20"/>
          <w:szCs w:val="20"/>
        </w:rPr>
      </w:pPr>
    </w:p>
    <w:p w14:paraId="532DEF0B" w14:textId="24384B0B" w:rsidR="00443943" w:rsidRDefault="00443943" w:rsidP="00443943">
      <w:pPr>
        <w:tabs>
          <w:tab w:val="left" w:leader="underscore" w:pos="9639"/>
        </w:tabs>
        <w:spacing w:after="0" w:line="240" w:lineRule="auto"/>
        <w:jc w:val="center"/>
        <w:rPr>
          <w:rFonts w:asciiTheme="minorHAnsi" w:hAnsiTheme="minorHAnsi" w:cstheme="minorHAnsi"/>
          <w:sz w:val="20"/>
          <w:szCs w:val="20"/>
        </w:rPr>
      </w:pPr>
    </w:p>
    <w:p w14:paraId="1EA3BADE" w14:textId="0A449046" w:rsidR="00443943" w:rsidRDefault="00443943" w:rsidP="00443943">
      <w:pPr>
        <w:tabs>
          <w:tab w:val="left" w:leader="underscore" w:pos="9639"/>
        </w:tabs>
        <w:spacing w:after="0" w:line="240" w:lineRule="auto"/>
        <w:jc w:val="center"/>
        <w:rPr>
          <w:rFonts w:asciiTheme="minorHAnsi" w:hAnsiTheme="minorHAnsi" w:cstheme="minorHAnsi"/>
          <w:sz w:val="20"/>
          <w:szCs w:val="20"/>
        </w:rPr>
      </w:pPr>
    </w:p>
    <w:p w14:paraId="1FA180B2" w14:textId="624ED98F" w:rsidR="00443943" w:rsidRDefault="00443943" w:rsidP="00443943">
      <w:pPr>
        <w:tabs>
          <w:tab w:val="left" w:leader="underscore" w:pos="9639"/>
        </w:tabs>
        <w:spacing w:after="0" w:line="240" w:lineRule="auto"/>
        <w:jc w:val="center"/>
        <w:rPr>
          <w:rFonts w:asciiTheme="minorHAnsi" w:hAnsiTheme="minorHAnsi" w:cstheme="minorHAnsi"/>
          <w:sz w:val="20"/>
          <w:szCs w:val="20"/>
        </w:rPr>
      </w:pPr>
      <w:r>
        <w:rPr>
          <w:rFonts w:asciiTheme="minorHAnsi" w:hAnsiTheme="minorHAnsi" w:cstheme="minorHAnsi"/>
          <w:sz w:val="20"/>
          <w:szCs w:val="20"/>
        </w:rPr>
        <w:t>____________________________________</w:t>
      </w:r>
    </w:p>
    <w:p w14:paraId="7C3E9ED9" w14:textId="6DABAA4C" w:rsidR="00443943" w:rsidRPr="00443943" w:rsidRDefault="00443943" w:rsidP="00443943">
      <w:pPr>
        <w:tabs>
          <w:tab w:val="left" w:leader="underscore" w:pos="9639"/>
        </w:tabs>
        <w:spacing w:after="0" w:line="240" w:lineRule="auto"/>
        <w:jc w:val="center"/>
        <w:rPr>
          <w:rFonts w:asciiTheme="minorHAnsi" w:hAnsiTheme="minorHAnsi" w:cstheme="minorHAnsi"/>
          <w:i/>
          <w:iCs/>
          <w:sz w:val="20"/>
          <w:szCs w:val="20"/>
        </w:rPr>
      </w:pPr>
      <w:r w:rsidRPr="00443943">
        <w:rPr>
          <w:rFonts w:asciiTheme="minorHAnsi" w:hAnsiTheme="minorHAnsi" w:cstheme="minorHAnsi"/>
          <w:i/>
          <w:iCs/>
          <w:sz w:val="20"/>
          <w:szCs w:val="20"/>
        </w:rPr>
        <w:t>C.P. ROXANA GUADALUPE MENDOZA LOPEZ</w:t>
      </w:r>
    </w:p>
    <w:p w14:paraId="6DB105AA" w14:textId="4195424A" w:rsidR="00443943" w:rsidRPr="00443943" w:rsidRDefault="00443943" w:rsidP="00443943">
      <w:pPr>
        <w:tabs>
          <w:tab w:val="left" w:leader="underscore" w:pos="9639"/>
        </w:tabs>
        <w:spacing w:after="0" w:line="240" w:lineRule="auto"/>
        <w:jc w:val="center"/>
        <w:rPr>
          <w:rFonts w:asciiTheme="minorHAnsi" w:hAnsiTheme="minorHAnsi" w:cstheme="minorHAnsi"/>
          <w:b/>
          <w:bCs/>
          <w:sz w:val="20"/>
          <w:szCs w:val="20"/>
        </w:rPr>
      </w:pPr>
      <w:r w:rsidRPr="00443943">
        <w:rPr>
          <w:rFonts w:asciiTheme="minorHAnsi" w:hAnsiTheme="minorHAnsi" w:cstheme="minorHAnsi"/>
          <w:b/>
          <w:bCs/>
          <w:sz w:val="20"/>
          <w:szCs w:val="20"/>
        </w:rPr>
        <w:t>COORDINADOR ADMINISTRATIVO COMUDE</w:t>
      </w:r>
    </w:p>
    <w:p w14:paraId="161CF5E4" w14:textId="77777777" w:rsidR="00443943" w:rsidRPr="008356E3" w:rsidRDefault="00443943" w:rsidP="00443943">
      <w:pPr>
        <w:tabs>
          <w:tab w:val="left" w:leader="underscore" w:pos="9639"/>
        </w:tabs>
        <w:spacing w:after="0" w:line="240" w:lineRule="auto"/>
        <w:jc w:val="center"/>
        <w:rPr>
          <w:rFonts w:asciiTheme="minorHAnsi" w:hAnsiTheme="minorHAnsi" w:cstheme="minorHAnsi"/>
          <w:sz w:val="20"/>
          <w:szCs w:val="20"/>
        </w:rPr>
      </w:pPr>
    </w:p>
    <w:sectPr w:rsidR="00443943" w:rsidRPr="008356E3"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66373" w14:textId="77777777" w:rsidR="002C0045" w:rsidRDefault="002C0045" w:rsidP="00E00323">
      <w:pPr>
        <w:spacing w:after="0" w:line="240" w:lineRule="auto"/>
      </w:pPr>
      <w:r>
        <w:separator/>
      </w:r>
    </w:p>
  </w:endnote>
  <w:endnote w:type="continuationSeparator" w:id="0">
    <w:p w14:paraId="68EEF416" w14:textId="77777777" w:rsidR="002C0045" w:rsidRDefault="002C0045"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9C0DF0" w:rsidRPr="009C0DF0">
          <w:rPr>
            <w:noProof/>
            <w:lang w:val="es-ES"/>
          </w:rPr>
          <w:t>8</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6CE53" w14:textId="77777777" w:rsidR="002C0045" w:rsidRDefault="002C0045" w:rsidP="00E00323">
      <w:pPr>
        <w:spacing w:after="0" w:line="240" w:lineRule="auto"/>
      </w:pPr>
      <w:r>
        <w:separator/>
      </w:r>
    </w:p>
  </w:footnote>
  <w:footnote w:type="continuationSeparator" w:id="0">
    <w:p w14:paraId="6DB5F927" w14:textId="77777777" w:rsidR="002C0045" w:rsidRDefault="002C0045"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17F4CE24" w:rsidR="00154BA3" w:rsidRPr="008356E3" w:rsidRDefault="00836613" w:rsidP="00A4610E">
    <w:pPr>
      <w:pStyle w:val="Encabezado"/>
      <w:spacing w:after="0" w:line="240" w:lineRule="auto"/>
      <w:jc w:val="center"/>
      <w:rPr>
        <w:rFonts w:ascii="Arial" w:hAnsi="Arial" w:cs="Arial"/>
        <w:b/>
        <w:color w:val="92D050"/>
        <w:sz w:val="24"/>
      </w:rPr>
    </w:pPr>
    <w:r w:rsidRPr="008356E3">
      <w:rPr>
        <w:rFonts w:ascii="Arial" w:hAnsi="Arial" w:cs="Arial"/>
        <w:b/>
        <w:color w:val="92D050"/>
        <w:sz w:val="24"/>
      </w:rPr>
      <w:t xml:space="preserve">COMISION MUNICIPAL DEL DEPORTE PARA EL MUNICIPIO </w:t>
    </w:r>
    <w:r w:rsidR="00E00294" w:rsidRPr="008356E3">
      <w:rPr>
        <w:rFonts w:ascii="Arial" w:hAnsi="Arial" w:cs="Arial"/>
        <w:b/>
        <w:color w:val="92D050"/>
        <w:sz w:val="24"/>
      </w:rPr>
      <w:t>DE SAN FRANCISCO DEL RINCON, GTO.</w:t>
    </w:r>
  </w:p>
  <w:p w14:paraId="651A4C4F" w14:textId="1D84B6C9" w:rsidR="00A4610E" w:rsidRPr="00893F6A" w:rsidRDefault="00836613" w:rsidP="00A4610E">
    <w:pPr>
      <w:pStyle w:val="Encabezado"/>
      <w:spacing w:after="0" w:line="240" w:lineRule="auto"/>
      <w:jc w:val="center"/>
      <w:rPr>
        <w:rFonts w:ascii="Arial" w:hAnsi="Arial" w:cs="Arial"/>
        <w:b/>
        <w:i/>
        <w:color w:val="92D050"/>
        <w:sz w:val="20"/>
      </w:rPr>
    </w:pPr>
    <w:r w:rsidRPr="00893F6A">
      <w:rPr>
        <w:rFonts w:ascii="Arial" w:hAnsi="Arial" w:cs="Arial"/>
        <w:b/>
        <w:i/>
        <w:color w:val="92D050"/>
        <w:sz w:val="20"/>
      </w:rPr>
      <w:t xml:space="preserve">NOTAS </w:t>
    </w:r>
    <w:r w:rsidR="00A4610E" w:rsidRPr="00893F6A">
      <w:rPr>
        <w:rFonts w:ascii="Arial" w:hAnsi="Arial" w:cs="Arial"/>
        <w:b/>
        <w:i/>
        <w:color w:val="92D050"/>
        <w:sz w:val="20"/>
      </w:rPr>
      <w:t>CORRESPONDI</w:t>
    </w:r>
    <w:r w:rsidRPr="00893F6A">
      <w:rPr>
        <w:rFonts w:ascii="Arial" w:hAnsi="Arial" w:cs="Arial"/>
        <w:b/>
        <w:i/>
        <w:color w:val="92D050"/>
        <w:sz w:val="20"/>
      </w:rPr>
      <w:t>E</w:t>
    </w:r>
    <w:r w:rsidR="00A4610E" w:rsidRPr="00893F6A">
      <w:rPr>
        <w:rFonts w:ascii="Arial" w:hAnsi="Arial" w:cs="Arial"/>
        <w:b/>
        <w:i/>
        <w:color w:val="92D050"/>
        <w:sz w:val="20"/>
      </w:rPr>
      <w:t xml:space="preserve">NTES AL </w:t>
    </w:r>
    <w:r w:rsidR="00E00294" w:rsidRPr="00893F6A">
      <w:rPr>
        <w:rFonts w:ascii="Arial" w:hAnsi="Arial" w:cs="Arial"/>
        <w:b/>
        <w:i/>
        <w:color w:val="92D050"/>
        <w:sz w:val="20"/>
      </w:rPr>
      <w:t>3</w:t>
    </w:r>
    <w:r w:rsidR="007D6A69">
      <w:rPr>
        <w:rFonts w:ascii="Arial" w:hAnsi="Arial" w:cs="Arial"/>
        <w:b/>
        <w:i/>
        <w:color w:val="92D050"/>
        <w:sz w:val="20"/>
      </w:rPr>
      <w:t>0</w:t>
    </w:r>
    <w:r w:rsidR="005714EA" w:rsidRPr="00893F6A">
      <w:rPr>
        <w:rFonts w:ascii="Arial" w:hAnsi="Arial" w:cs="Arial"/>
        <w:b/>
        <w:i/>
        <w:color w:val="92D050"/>
        <w:sz w:val="20"/>
      </w:rPr>
      <w:t xml:space="preserve"> </w:t>
    </w:r>
    <w:r w:rsidR="007D6A69">
      <w:rPr>
        <w:rFonts w:ascii="Arial" w:hAnsi="Arial" w:cs="Arial"/>
        <w:b/>
        <w:i/>
        <w:color w:val="92D050"/>
        <w:sz w:val="20"/>
      </w:rPr>
      <w:t>JUNIO</w:t>
    </w:r>
    <w:r w:rsidR="009C0DF0">
      <w:rPr>
        <w:rFonts w:ascii="Arial" w:hAnsi="Arial" w:cs="Arial"/>
        <w:b/>
        <w:i/>
        <w:color w:val="92D050"/>
        <w:sz w:val="20"/>
      </w:rPr>
      <w:t xml:space="preserve"> DEL 202</w:t>
    </w:r>
    <w:r w:rsidR="00E460EA">
      <w:rPr>
        <w:rFonts w:ascii="Arial" w:hAnsi="Arial" w:cs="Arial"/>
        <w:b/>
        <w:i/>
        <w:color w:val="92D050"/>
        <w:sz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613690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74DC2"/>
    <w:rsid w:val="00084EAE"/>
    <w:rsid w:val="00091CE6"/>
    <w:rsid w:val="000B7810"/>
    <w:rsid w:val="000C3365"/>
    <w:rsid w:val="00103E37"/>
    <w:rsid w:val="0012405A"/>
    <w:rsid w:val="0014521C"/>
    <w:rsid w:val="00154BA3"/>
    <w:rsid w:val="001735BC"/>
    <w:rsid w:val="001973A2"/>
    <w:rsid w:val="001C5FAF"/>
    <w:rsid w:val="001C75F2"/>
    <w:rsid w:val="001D2063"/>
    <w:rsid w:val="001D43E9"/>
    <w:rsid w:val="001E1DA5"/>
    <w:rsid w:val="002C0045"/>
    <w:rsid w:val="00324828"/>
    <w:rsid w:val="003453CA"/>
    <w:rsid w:val="00375D32"/>
    <w:rsid w:val="003D24A6"/>
    <w:rsid w:val="00435A87"/>
    <w:rsid w:val="00443943"/>
    <w:rsid w:val="004A58C8"/>
    <w:rsid w:val="00501659"/>
    <w:rsid w:val="00515692"/>
    <w:rsid w:val="0054701E"/>
    <w:rsid w:val="00560731"/>
    <w:rsid w:val="00566DA4"/>
    <w:rsid w:val="005714EA"/>
    <w:rsid w:val="005D3DA8"/>
    <w:rsid w:val="005D3E43"/>
    <w:rsid w:val="005E231E"/>
    <w:rsid w:val="00600E13"/>
    <w:rsid w:val="006135C1"/>
    <w:rsid w:val="00657009"/>
    <w:rsid w:val="00673757"/>
    <w:rsid w:val="00681C79"/>
    <w:rsid w:val="00690C2F"/>
    <w:rsid w:val="00747D66"/>
    <w:rsid w:val="007610BC"/>
    <w:rsid w:val="0077104E"/>
    <w:rsid w:val="007714AB"/>
    <w:rsid w:val="00796930"/>
    <w:rsid w:val="007D1E76"/>
    <w:rsid w:val="007D4484"/>
    <w:rsid w:val="007D6A69"/>
    <w:rsid w:val="007F67CB"/>
    <w:rsid w:val="00823518"/>
    <w:rsid w:val="008356E3"/>
    <w:rsid w:val="00836613"/>
    <w:rsid w:val="00842059"/>
    <w:rsid w:val="00856036"/>
    <w:rsid w:val="0086459F"/>
    <w:rsid w:val="00893F6A"/>
    <w:rsid w:val="008A6FE2"/>
    <w:rsid w:val="008C3BB8"/>
    <w:rsid w:val="008E076C"/>
    <w:rsid w:val="0092765C"/>
    <w:rsid w:val="00990138"/>
    <w:rsid w:val="009C0DF0"/>
    <w:rsid w:val="00A43BA6"/>
    <w:rsid w:val="00A4610E"/>
    <w:rsid w:val="00A52695"/>
    <w:rsid w:val="00A730E0"/>
    <w:rsid w:val="00AA41E5"/>
    <w:rsid w:val="00AB722B"/>
    <w:rsid w:val="00AE1F6A"/>
    <w:rsid w:val="00B01667"/>
    <w:rsid w:val="00B67603"/>
    <w:rsid w:val="00C52C1E"/>
    <w:rsid w:val="00C76359"/>
    <w:rsid w:val="00C941B7"/>
    <w:rsid w:val="00C97E1E"/>
    <w:rsid w:val="00CB41C4"/>
    <w:rsid w:val="00CB5085"/>
    <w:rsid w:val="00CF1316"/>
    <w:rsid w:val="00D13C44"/>
    <w:rsid w:val="00D14A73"/>
    <w:rsid w:val="00D975B1"/>
    <w:rsid w:val="00E00294"/>
    <w:rsid w:val="00E00323"/>
    <w:rsid w:val="00E460EA"/>
    <w:rsid w:val="00E65558"/>
    <w:rsid w:val="00E74967"/>
    <w:rsid w:val="00EA37F5"/>
    <w:rsid w:val="00EA7915"/>
    <w:rsid w:val="00EB6333"/>
    <w:rsid w:val="00EC2E83"/>
    <w:rsid w:val="00EF0B30"/>
    <w:rsid w:val="00F1213A"/>
    <w:rsid w:val="00F46719"/>
    <w:rsid w:val="00F54F6F"/>
    <w:rsid w:val="00F633ED"/>
    <w:rsid w:val="00F928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54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hdphoto" Target="media/hdphoto1.wdp"/><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F83E9F4-4162-42C2-AEFB-14E077202FF0}">
  <ds:schemaRefs>
    <ds:schemaRef ds:uri="http://schemas.openxmlformats.org/officeDocument/2006/bibliography"/>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2284</Words>
  <Characters>12566</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14821</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C.P. Rox Mendoza Lopez</cp:lastModifiedBy>
  <cp:revision>13</cp:revision>
  <cp:lastPrinted>2022-07-29T17:31:00Z</cp:lastPrinted>
  <dcterms:created xsi:type="dcterms:W3CDTF">2019-10-29T15:18:00Z</dcterms:created>
  <dcterms:modified xsi:type="dcterms:W3CDTF">2022-07-29T17:32:00Z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